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D592CB3" w14:textId="77777777" w:rsidR="00436971" w:rsidRDefault="00436971" w:rsidP="000C1DD5">
      <w:pPr>
        <w:jc w:val="center"/>
        <w:rPr>
          <w:rFonts w:ascii="Copperplate Gothic Bold" w:hAnsi="Copperplate Gothic Bold" w:cs="Arial"/>
          <w:b/>
          <w:bCs/>
          <w:color w:val="000000"/>
          <w:sz w:val="36"/>
        </w:rPr>
      </w:pPr>
      <w:r w:rsidRPr="00436971">
        <w:rPr>
          <w:rFonts w:ascii="Copperplate Gothic Bold" w:hAnsi="Copperplate Gothic Bold" w:cs="Arial"/>
          <w:b/>
          <w:bCs/>
          <w:color w:val="000000"/>
          <w:sz w:val="36"/>
        </w:rPr>
        <w:t>Juan J. Zamora</w:t>
      </w:r>
    </w:p>
    <w:p w14:paraId="4114BCB9" w14:textId="77777777" w:rsidR="00FD5FDD" w:rsidRPr="00D03BB3" w:rsidRDefault="00FD5FDD" w:rsidP="000C1DD5">
      <w:pPr>
        <w:jc w:val="center"/>
        <w:rPr>
          <w:rFonts w:ascii="Trebuchet MS" w:hAnsi="Trebuchet MS"/>
          <w:bCs/>
          <w:color w:val="1F497D" w:themeColor="text2"/>
          <w:szCs w:val="20"/>
        </w:rPr>
      </w:pPr>
      <w:r w:rsidRPr="00D03BB3">
        <w:rPr>
          <w:rFonts w:ascii="Trebuchet MS" w:hAnsi="Trebuchet MS"/>
          <w:bCs/>
          <w:color w:val="1F497D" w:themeColor="text2"/>
          <w:szCs w:val="20"/>
        </w:rPr>
        <w:t>1586 Autumn Hill St</w:t>
      </w:r>
    </w:p>
    <w:p w14:paraId="5398DC0C" w14:textId="77777777" w:rsidR="00FD5FDD" w:rsidRPr="00D03BB3" w:rsidRDefault="00FD5FDD" w:rsidP="000C1DD5">
      <w:pPr>
        <w:jc w:val="center"/>
        <w:rPr>
          <w:rFonts w:ascii="Trebuchet MS" w:hAnsi="Trebuchet MS"/>
          <w:b/>
          <w:bCs/>
          <w:color w:val="1F497D" w:themeColor="text2"/>
          <w:sz w:val="20"/>
          <w:szCs w:val="20"/>
        </w:rPr>
      </w:pPr>
      <w:r w:rsidRPr="00D03BB3">
        <w:rPr>
          <w:rFonts w:ascii="Trebuchet MS" w:hAnsi="Trebuchet MS"/>
          <w:b/>
          <w:bCs/>
          <w:color w:val="1F497D" w:themeColor="text2"/>
          <w:sz w:val="20"/>
          <w:szCs w:val="20"/>
        </w:rPr>
        <w:t>Henderson NV, 89052</w:t>
      </w:r>
    </w:p>
    <w:p w14:paraId="2A3EA635" w14:textId="77777777" w:rsidR="00FD5FDD" w:rsidRPr="00D03BB3" w:rsidRDefault="00FD5FDD" w:rsidP="000C1DD5">
      <w:pPr>
        <w:jc w:val="center"/>
        <w:rPr>
          <w:rFonts w:ascii="Trebuchet MS" w:hAnsi="Trebuchet MS"/>
          <w:bCs/>
          <w:color w:val="1F497D" w:themeColor="text2"/>
          <w:szCs w:val="20"/>
        </w:rPr>
      </w:pPr>
      <w:r w:rsidRPr="00D03BB3">
        <w:rPr>
          <w:rFonts w:ascii="Trebuchet MS" w:hAnsi="Trebuchet MS"/>
          <w:bCs/>
          <w:color w:val="1F497D" w:themeColor="text2"/>
          <w:szCs w:val="20"/>
        </w:rPr>
        <w:t>Cell: 702-281-5741</w:t>
      </w:r>
    </w:p>
    <w:p w14:paraId="407AFDAB" w14:textId="77777777" w:rsidR="00FD5FDD" w:rsidRPr="00436971" w:rsidRDefault="00FD5FDD" w:rsidP="00FD5FDD">
      <w:pPr>
        <w:ind w:left="4320"/>
        <w:jc w:val="both"/>
        <w:rPr>
          <w:b/>
          <w:bCs/>
          <w:color w:val="000000"/>
          <w:sz w:val="20"/>
          <w:szCs w:val="20"/>
        </w:rPr>
      </w:pPr>
    </w:p>
    <w:p w14:paraId="49626EB9" w14:textId="77777777" w:rsidR="00436971" w:rsidRPr="000C1DD5" w:rsidRDefault="00287165" w:rsidP="00436971">
      <w:pPr>
        <w:jc w:val="center"/>
        <w:rPr>
          <w:rFonts w:ascii="Arial" w:hAnsi="Arial" w:cs="Arial"/>
          <w:color w:val="333333"/>
          <w:sz w:val="18"/>
          <w:szCs w:val="20"/>
        </w:rPr>
      </w:pPr>
      <w:r w:rsidRPr="000C1DD5">
        <w:rPr>
          <w:b/>
          <w:bCs/>
          <w:color w:val="000000"/>
          <w:sz w:val="24"/>
        </w:rPr>
        <w:t xml:space="preserve">Product Manager     -   </w:t>
      </w:r>
      <w:r w:rsidR="00436971" w:rsidRPr="000C1DD5">
        <w:rPr>
          <w:b/>
          <w:bCs/>
          <w:color w:val="000000"/>
          <w:sz w:val="24"/>
        </w:rPr>
        <w:t xml:space="preserve">Project Manager   -   </w:t>
      </w:r>
      <w:r w:rsidR="00C91318" w:rsidRPr="000C1DD5">
        <w:rPr>
          <w:b/>
          <w:bCs/>
          <w:color w:val="000000"/>
          <w:sz w:val="24"/>
        </w:rPr>
        <w:t xml:space="preserve">Application Support Manager   - </w:t>
      </w:r>
    </w:p>
    <w:p w14:paraId="603E94BC" w14:textId="77777777" w:rsidR="00436971" w:rsidRPr="00C91318" w:rsidRDefault="00436971" w:rsidP="00436971">
      <w:pPr>
        <w:rPr>
          <w:rFonts w:ascii="Arial" w:hAnsi="Arial" w:cs="Arial"/>
          <w:color w:val="333333"/>
          <w:sz w:val="18"/>
          <w:szCs w:val="20"/>
        </w:rPr>
      </w:pPr>
      <w:r w:rsidRPr="00C91318">
        <w:rPr>
          <w:rFonts w:ascii="Arial" w:hAnsi="Arial" w:cs="Arial"/>
          <w:color w:val="333333"/>
          <w:sz w:val="18"/>
          <w:szCs w:val="20"/>
        </w:rPr>
        <w:t> </w:t>
      </w:r>
    </w:p>
    <w:tbl>
      <w:tblPr>
        <w:tblStyle w:val="TableGrid"/>
        <w:tblW w:w="10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5521"/>
      </w:tblGrid>
      <w:tr w:rsidR="001A5DEF" w:rsidRPr="00EF0AB0" w14:paraId="345E6A85" w14:textId="77777777" w:rsidTr="005D1D0F">
        <w:trPr>
          <w:trHeight w:val="176"/>
        </w:trPr>
        <w:tc>
          <w:tcPr>
            <w:tcW w:w="5086" w:type="dxa"/>
            <w:tcBorders>
              <w:top w:val="single" w:sz="4" w:space="0" w:color="auto"/>
            </w:tcBorders>
          </w:tcPr>
          <w:p w14:paraId="5BDCCEDB" w14:textId="77777777" w:rsidR="000C1DD5" w:rsidRDefault="000C1DD5" w:rsidP="00AC18E8">
            <w:pPr>
              <w:rPr>
                <w:rFonts w:ascii="Trebuchet MS" w:hAnsi="Trebuchet MS"/>
                <w:b/>
                <w:bCs/>
                <w:color w:val="1F497D" w:themeColor="text2"/>
              </w:rPr>
            </w:pPr>
          </w:p>
          <w:p w14:paraId="40F88A3D" w14:textId="77777777" w:rsidR="001A5DEF" w:rsidRPr="00EF0AB0" w:rsidRDefault="00287165" w:rsidP="00AC18E8">
            <w:pPr>
              <w:rPr>
                <w:rFonts w:ascii="Trebuchet MS" w:hAnsi="Trebuchet MS"/>
                <w:bCs/>
                <w:color w:val="000000"/>
                <w:sz w:val="20"/>
                <w:szCs w:val="20"/>
              </w:rPr>
            </w:pPr>
            <w:r w:rsidRPr="00287165">
              <w:rPr>
                <w:rFonts w:ascii="Trebuchet MS" w:hAnsi="Trebuchet MS"/>
                <w:b/>
                <w:bCs/>
                <w:color w:val="1F497D" w:themeColor="text2"/>
              </w:rPr>
              <w:t>Product Management</w:t>
            </w:r>
            <w:r>
              <w:rPr>
                <w:rFonts w:ascii="Trebuchet MS" w:hAnsi="Trebuchet MS"/>
                <w:b/>
                <w:bCs/>
                <w:color w:val="1F497D" w:themeColor="text2"/>
              </w:rPr>
              <w:t xml:space="preserve">: </w:t>
            </w:r>
            <w:r w:rsidRPr="00287165">
              <w:rPr>
                <w:rFonts w:ascii="Trebuchet MS" w:hAnsi="Trebuchet MS"/>
                <w:bCs/>
                <w:color w:val="000000"/>
                <w:sz w:val="20"/>
                <w:szCs w:val="20"/>
              </w:rPr>
              <w:t>Software Selection</w:t>
            </w:r>
            <w:r>
              <w:rPr>
                <w:rFonts w:ascii="Trebuchet MS" w:hAnsi="Trebuchet MS"/>
                <w:bCs/>
                <w:color w:val="000000"/>
                <w:sz w:val="20"/>
                <w:szCs w:val="20"/>
              </w:rPr>
              <w:t xml:space="preserve">, RFP Process, Product Life Cycle, Vendor selection Business Advocate representing new initiatives. </w:t>
            </w:r>
          </w:p>
        </w:tc>
        <w:tc>
          <w:tcPr>
            <w:tcW w:w="5521" w:type="dxa"/>
            <w:tcBorders>
              <w:top w:val="single" w:sz="4" w:space="0" w:color="auto"/>
            </w:tcBorders>
          </w:tcPr>
          <w:p w14:paraId="19DC2878" w14:textId="77777777" w:rsidR="005D1D0F" w:rsidRDefault="005D1D0F" w:rsidP="00985BC6">
            <w:pPr>
              <w:rPr>
                <w:rFonts w:ascii="Trebuchet MS" w:hAnsi="Trebuchet MS"/>
                <w:b/>
                <w:bCs/>
                <w:color w:val="1F497D" w:themeColor="text2"/>
              </w:rPr>
            </w:pPr>
          </w:p>
          <w:p w14:paraId="2E09430F" w14:textId="77777777" w:rsidR="001A5DEF" w:rsidRPr="00EF0AB0" w:rsidRDefault="001A5DEF" w:rsidP="00985BC6">
            <w:pPr>
              <w:rPr>
                <w:rFonts w:ascii="Trebuchet MS" w:hAnsi="Trebuchet MS"/>
                <w:bCs/>
                <w:color w:val="000000"/>
                <w:sz w:val="20"/>
                <w:szCs w:val="20"/>
              </w:rPr>
            </w:pPr>
            <w:r w:rsidRPr="00D03BB3">
              <w:rPr>
                <w:rFonts w:ascii="Trebuchet MS" w:hAnsi="Trebuchet MS"/>
                <w:b/>
                <w:bCs/>
                <w:color w:val="1F497D" w:themeColor="text2"/>
              </w:rPr>
              <w:t>App. Support Manger:</w:t>
            </w:r>
            <w:r w:rsidRPr="00EF0AB0">
              <w:rPr>
                <w:rFonts w:ascii="Trebuchet MS" w:hAnsi="Trebuchet MS"/>
                <w:bCs/>
                <w:color w:val="1F497D" w:themeColor="text2"/>
                <w:sz w:val="20"/>
                <w:szCs w:val="20"/>
              </w:rPr>
              <w:t xml:space="preserve"> </w:t>
            </w:r>
            <w:r w:rsidRPr="00EF0AB0">
              <w:rPr>
                <w:rFonts w:ascii="Trebuchet MS" w:hAnsi="Trebuchet MS"/>
                <w:bCs/>
                <w:color w:val="000000"/>
                <w:sz w:val="20"/>
                <w:szCs w:val="20"/>
              </w:rPr>
              <w:t>Created and managed support teams, supported over 150 application property.</w:t>
            </w:r>
          </w:p>
        </w:tc>
      </w:tr>
      <w:tr w:rsidR="00287165" w:rsidRPr="00EF0AB0" w14:paraId="2AC91D6F" w14:textId="77777777" w:rsidTr="005D1D0F">
        <w:trPr>
          <w:trHeight w:val="205"/>
        </w:trPr>
        <w:tc>
          <w:tcPr>
            <w:tcW w:w="5086" w:type="dxa"/>
          </w:tcPr>
          <w:p w14:paraId="25294284" w14:textId="77777777" w:rsidR="00287165" w:rsidRPr="00EF0AB0" w:rsidRDefault="00287165" w:rsidP="00287165">
            <w:pPr>
              <w:rPr>
                <w:rFonts w:ascii="Trebuchet MS" w:hAnsi="Trebuchet MS"/>
                <w:bCs/>
                <w:color w:val="000000"/>
                <w:sz w:val="20"/>
                <w:szCs w:val="20"/>
              </w:rPr>
            </w:pPr>
            <w:r w:rsidRPr="00D03BB3">
              <w:rPr>
                <w:rFonts w:ascii="Trebuchet MS" w:hAnsi="Trebuchet MS"/>
                <w:b/>
                <w:bCs/>
                <w:color w:val="1F497D" w:themeColor="text2"/>
              </w:rPr>
              <w:t>Project Manager</w:t>
            </w:r>
            <w:r w:rsidRPr="00EF0AB0">
              <w:rPr>
                <w:rFonts w:ascii="Trebuchet MS" w:hAnsi="Trebuchet MS"/>
                <w:b/>
                <w:bCs/>
                <w:color w:val="000000"/>
                <w:sz w:val="20"/>
                <w:szCs w:val="20"/>
              </w:rPr>
              <w:t>:</w:t>
            </w:r>
            <w:r w:rsidRPr="00EF0AB0">
              <w:rPr>
                <w:rFonts w:ascii="Trebuchet MS" w:hAnsi="Trebuchet MS"/>
                <w:bCs/>
                <w:color w:val="000000"/>
                <w:sz w:val="20"/>
                <w:szCs w:val="20"/>
              </w:rPr>
              <w:t xml:space="preserve"> Software / Hardware Implementation, IT general infrastructure</w:t>
            </w:r>
            <w:r>
              <w:rPr>
                <w:rFonts w:ascii="Trebuchet MS" w:hAnsi="Trebuchet MS"/>
                <w:bCs/>
                <w:color w:val="000000"/>
                <w:sz w:val="20"/>
                <w:szCs w:val="20"/>
              </w:rPr>
              <w:t xml:space="preserve"> </w:t>
            </w:r>
            <w:r w:rsidRPr="00EF0AB0">
              <w:rPr>
                <w:rFonts w:ascii="Trebuchet MS" w:hAnsi="Trebuchet MS"/>
                <w:bCs/>
                <w:color w:val="000000"/>
                <w:sz w:val="20"/>
                <w:szCs w:val="20"/>
              </w:rPr>
              <w:t>deployments.</w:t>
            </w:r>
          </w:p>
        </w:tc>
        <w:tc>
          <w:tcPr>
            <w:tcW w:w="5521" w:type="dxa"/>
          </w:tcPr>
          <w:p w14:paraId="3AE97F65" w14:textId="77777777" w:rsidR="00287165" w:rsidRPr="00EF0AB0" w:rsidRDefault="00287165" w:rsidP="00287165">
            <w:pPr>
              <w:rPr>
                <w:rFonts w:ascii="Trebuchet MS" w:hAnsi="Trebuchet MS"/>
                <w:bCs/>
                <w:color w:val="000000"/>
                <w:sz w:val="20"/>
                <w:szCs w:val="20"/>
              </w:rPr>
            </w:pPr>
            <w:r w:rsidRPr="00D03BB3">
              <w:rPr>
                <w:rFonts w:ascii="Trebuchet MS" w:hAnsi="Trebuchet MS"/>
                <w:b/>
                <w:bCs/>
                <w:color w:val="1F497D" w:themeColor="text2"/>
              </w:rPr>
              <w:t>Account Management:</w:t>
            </w:r>
            <w:r w:rsidRPr="00EF0AB0">
              <w:rPr>
                <w:rFonts w:ascii="Trebuchet MS" w:hAnsi="Trebuchet MS"/>
                <w:bCs/>
                <w:color w:val="1F497D" w:themeColor="text2"/>
                <w:sz w:val="20"/>
                <w:szCs w:val="20"/>
              </w:rPr>
              <w:t xml:space="preserve"> </w:t>
            </w:r>
            <w:r w:rsidRPr="00EF0AB0">
              <w:rPr>
                <w:rFonts w:ascii="Trebuchet MS" w:hAnsi="Trebuchet MS"/>
                <w:bCs/>
                <w:color w:val="000000"/>
                <w:sz w:val="20"/>
                <w:szCs w:val="20"/>
              </w:rPr>
              <w:t>Responsible</w:t>
            </w:r>
            <w:r>
              <w:rPr>
                <w:rFonts w:ascii="Trebuchet MS" w:hAnsi="Trebuchet MS"/>
                <w:bCs/>
                <w:color w:val="000000"/>
                <w:sz w:val="20"/>
                <w:szCs w:val="20"/>
              </w:rPr>
              <w:t xml:space="preserve"> for all aspects of client </w:t>
            </w:r>
            <w:r w:rsidRPr="00EF0AB0">
              <w:rPr>
                <w:rFonts w:ascii="Trebuchet MS" w:hAnsi="Trebuchet MS"/>
                <w:bCs/>
                <w:color w:val="000000"/>
                <w:sz w:val="20"/>
                <w:szCs w:val="20"/>
              </w:rPr>
              <w:t>management from discovery to implementation</w:t>
            </w:r>
            <w:r>
              <w:rPr>
                <w:rFonts w:ascii="Trebuchet MS" w:hAnsi="Trebuchet MS"/>
                <w:bCs/>
                <w:color w:val="000000"/>
                <w:sz w:val="20"/>
                <w:szCs w:val="20"/>
              </w:rPr>
              <w:t xml:space="preserve"> of programs and projects</w:t>
            </w:r>
          </w:p>
        </w:tc>
      </w:tr>
      <w:tr w:rsidR="00287165" w:rsidRPr="00EF0AB0" w14:paraId="4D7C5394" w14:textId="77777777" w:rsidTr="005D1D0F">
        <w:trPr>
          <w:trHeight w:val="263"/>
        </w:trPr>
        <w:tc>
          <w:tcPr>
            <w:tcW w:w="5086" w:type="dxa"/>
          </w:tcPr>
          <w:p w14:paraId="007AF9B4" w14:textId="77777777" w:rsidR="00287165" w:rsidRPr="00EF0AB0" w:rsidRDefault="00287165" w:rsidP="00287165">
            <w:pPr>
              <w:rPr>
                <w:rFonts w:ascii="Trebuchet MS" w:hAnsi="Trebuchet MS"/>
                <w:bCs/>
                <w:color w:val="000000"/>
                <w:sz w:val="20"/>
                <w:szCs w:val="20"/>
              </w:rPr>
            </w:pPr>
            <w:r w:rsidRPr="00D03BB3">
              <w:rPr>
                <w:rFonts w:ascii="Trebuchet MS" w:hAnsi="Trebuchet MS"/>
                <w:b/>
                <w:bCs/>
                <w:color w:val="1F497D" w:themeColor="text2"/>
              </w:rPr>
              <w:t>Customer Care Centers:</w:t>
            </w:r>
            <w:r w:rsidRPr="00EF0AB0">
              <w:rPr>
                <w:rFonts w:ascii="Trebuchet MS" w:hAnsi="Trebuchet MS"/>
                <w:bCs/>
                <w:color w:val="000000"/>
                <w:sz w:val="20"/>
                <w:szCs w:val="20"/>
              </w:rPr>
              <w:t xml:space="preserve"> Deployment and implementation, hiring and training of personnel</w:t>
            </w:r>
            <w:r>
              <w:rPr>
                <w:rFonts w:ascii="Trebuchet MS" w:hAnsi="Trebuchet MS"/>
                <w:bCs/>
                <w:color w:val="000000"/>
                <w:sz w:val="20"/>
                <w:szCs w:val="20"/>
              </w:rPr>
              <w:t>. Produce KPI’s to track success and learning opportun</w:t>
            </w:r>
            <w:r w:rsidR="001B54BB">
              <w:rPr>
                <w:rFonts w:ascii="Trebuchet MS" w:hAnsi="Trebuchet MS"/>
                <w:bCs/>
                <w:color w:val="000000"/>
                <w:sz w:val="20"/>
                <w:szCs w:val="20"/>
              </w:rPr>
              <w:t>i</w:t>
            </w:r>
            <w:r>
              <w:rPr>
                <w:rFonts w:ascii="Trebuchet MS" w:hAnsi="Trebuchet MS"/>
                <w:bCs/>
                <w:color w:val="000000"/>
                <w:sz w:val="20"/>
                <w:szCs w:val="20"/>
              </w:rPr>
              <w:t>ties</w:t>
            </w:r>
            <w:r w:rsidR="001B54BB">
              <w:rPr>
                <w:rFonts w:ascii="Trebuchet MS" w:hAnsi="Trebuchet MS"/>
                <w:bCs/>
                <w:color w:val="000000"/>
                <w:sz w:val="20"/>
                <w:szCs w:val="20"/>
              </w:rPr>
              <w:t>.</w:t>
            </w:r>
          </w:p>
        </w:tc>
        <w:tc>
          <w:tcPr>
            <w:tcW w:w="5521" w:type="dxa"/>
          </w:tcPr>
          <w:p w14:paraId="08CA21B8" w14:textId="77777777" w:rsidR="00287165" w:rsidRPr="00EF0AB0" w:rsidRDefault="00287165" w:rsidP="00287165">
            <w:pPr>
              <w:rPr>
                <w:rFonts w:ascii="Trebuchet MS" w:hAnsi="Trebuchet MS"/>
                <w:bCs/>
                <w:color w:val="000000"/>
                <w:sz w:val="20"/>
                <w:szCs w:val="20"/>
              </w:rPr>
            </w:pPr>
            <w:r w:rsidRPr="00D03BB3">
              <w:rPr>
                <w:rFonts w:ascii="Trebuchet MS" w:hAnsi="Trebuchet MS"/>
                <w:b/>
                <w:bCs/>
                <w:color w:val="1F497D" w:themeColor="text2"/>
              </w:rPr>
              <w:t>IT Operations Manager:</w:t>
            </w:r>
            <w:r w:rsidRPr="00EF0AB0">
              <w:rPr>
                <w:rFonts w:ascii="Trebuchet MS" w:hAnsi="Trebuchet MS"/>
                <w:bCs/>
                <w:color w:val="1F497D" w:themeColor="text2"/>
                <w:sz w:val="20"/>
                <w:szCs w:val="20"/>
              </w:rPr>
              <w:t xml:space="preserve">  </w:t>
            </w:r>
            <w:r w:rsidRPr="00EF0AB0">
              <w:rPr>
                <w:rFonts w:ascii="Trebuchet MS" w:hAnsi="Trebuchet MS"/>
                <w:bCs/>
                <w:color w:val="000000"/>
                <w:sz w:val="20"/>
                <w:szCs w:val="20"/>
              </w:rPr>
              <w:t>Worked all aspects of a Data Center Operations, hiring, implementing and evaluated performance metric software</w:t>
            </w:r>
          </w:p>
        </w:tc>
      </w:tr>
      <w:tr w:rsidR="00287165" w:rsidRPr="00EF0AB0" w14:paraId="2DB2865B" w14:textId="77777777" w:rsidTr="005D1D0F">
        <w:trPr>
          <w:trHeight w:val="263"/>
        </w:trPr>
        <w:tc>
          <w:tcPr>
            <w:tcW w:w="5086" w:type="dxa"/>
          </w:tcPr>
          <w:p w14:paraId="359F41E6" w14:textId="77777777" w:rsidR="00287165" w:rsidRPr="00EF0AB0" w:rsidRDefault="00287165" w:rsidP="00287165">
            <w:pPr>
              <w:rPr>
                <w:rFonts w:ascii="Trebuchet MS" w:hAnsi="Trebuchet MS"/>
                <w:bCs/>
                <w:color w:val="000000"/>
                <w:sz w:val="20"/>
                <w:szCs w:val="20"/>
              </w:rPr>
            </w:pPr>
          </w:p>
        </w:tc>
        <w:tc>
          <w:tcPr>
            <w:tcW w:w="5521" w:type="dxa"/>
          </w:tcPr>
          <w:p w14:paraId="39AFF0B8" w14:textId="77777777" w:rsidR="00287165" w:rsidRPr="00EF0AB0" w:rsidRDefault="00287165" w:rsidP="00287165">
            <w:pPr>
              <w:rPr>
                <w:rFonts w:ascii="Trebuchet MS" w:hAnsi="Trebuchet MS"/>
                <w:bCs/>
                <w:color w:val="000000"/>
                <w:sz w:val="20"/>
                <w:szCs w:val="20"/>
              </w:rPr>
            </w:pPr>
          </w:p>
        </w:tc>
      </w:tr>
    </w:tbl>
    <w:p w14:paraId="34D91DC9" w14:textId="77777777" w:rsidR="00AC18E8" w:rsidRDefault="00AC18E8" w:rsidP="00287165">
      <w:pPr>
        <w:spacing w:before="100" w:beforeAutospacing="1"/>
        <w:jc w:val="both"/>
        <w:rPr>
          <w:color w:val="000000"/>
        </w:rPr>
      </w:pPr>
      <w:r w:rsidRPr="00287165">
        <w:t xml:space="preserve">Conduct business in a technical environment as a single contributor or as part of </w:t>
      </w:r>
      <w:r w:rsidR="00287165" w:rsidRPr="00287165">
        <w:t>Leadership team</w:t>
      </w:r>
      <w:r w:rsidRPr="00287165">
        <w:t>.</w:t>
      </w:r>
      <w:r w:rsidR="00287165" w:rsidRPr="00287165">
        <w:t xml:space="preserve">     </w:t>
      </w:r>
      <w:r w:rsidRPr="00287165">
        <w:t xml:space="preserve">Experience </w:t>
      </w:r>
      <w:r w:rsidR="00287165" w:rsidRPr="00287165">
        <w:t>in delivering Products matching business needs, ether legacy system upgrades or new technologies to enhance current portfolio of initiatives. P</w:t>
      </w:r>
      <w:r w:rsidRPr="00287165">
        <w:t>erform</w:t>
      </w:r>
      <w:r w:rsidR="007E4F92">
        <w:t xml:space="preserve">ed </w:t>
      </w:r>
      <w:r w:rsidRPr="00287165">
        <w:t>software/hardware installations and multi-system/sites deployments as well as hands on application and systems troubleshooting skills. Coordinate daily operations and supervise technical teams. Created multiple team</w:t>
      </w:r>
      <w:r w:rsidR="007E4F92">
        <w:t xml:space="preserve">s: </w:t>
      </w:r>
      <w:r w:rsidRPr="00287165">
        <w:t xml:space="preserve">Applications Support, Customer Service and Security Operations. Establish and maintain an extensive internal and external customer base with a high degree of success.  Laser focus on productivity with superb people management skills and a </w:t>
      </w:r>
      <w:r w:rsidR="000F4DE5" w:rsidRPr="00287165">
        <w:t>can-do</w:t>
      </w:r>
      <w:r w:rsidRPr="00287165">
        <w:t xml:space="preserve"> attitude</w:t>
      </w:r>
      <w:r>
        <w:rPr>
          <w:color w:val="000000"/>
        </w:rPr>
        <w:t xml:space="preserve">. </w:t>
      </w:r>
    </w:p>
    <w:p w14:paraId="085881DD" w14:textId="77777777" w:rsidR="00436971" w:rsidRDefault="00CE443F" w:rsidP="00AC18E8">
      <w:pPr>
        <w:spacing w:before="100" w:beforeAutospacing="1" w:after="100" w:afterAutospacing="1"/>
        <w:jc w:val="both"/>
      </w:pPr>
      <w:r>
        <w:rPr>
          <w:noProof/>
        </w:rPr>
        <w:drawing>
          <wp:inline distT="0" distB="0" distL="0" distR="0" wp14:anchorId="2D49569A" wp14:editId="2783790F">
            <wp:extent cx="5486400" cy="95250"/>
            <wp:effectExtent l="0" t="0" r="0" b="0"/>
            <wp:docPr id="2057976399" name="Picture 2057976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486400" cy="95250"/>
                    </a:xfrm>
                    <a:prstGeom prst="rect">
                      <a:avLst/>
                    </a:prstGeom>
                  </pic:spPr>
                </pic:pic>
              </a:graphicData>
            </a:graphic>
          </wp:inline>
        </w:drawing>
      </w:r>
    </w:p>
    <w:p w14:paraId="280E5FFD" w14:textId="77777777" w:rsidR="00436971" w:rsidRPr="00EF0AB0" w:rsidRDefault="00436971" w:rsidP="001A5DEF">
      <w:pPr>
        <w:rPr>
          <w:rFonts w:ascii="Trebuchet MS" w:hAnsi="Trebuchet MS"/>
          <w:b/>
        </w:rPr>
      </w:pPr>
      <w:r w:rsidRPr="00EF0AB0">
        <w:rPr>
          <w:rFonts w:ascii="Trebuchet MS" w:hAnsi="Trebuchet MS"/>
          <w:b/>
        </w:rPr>
        <w:t>OBJECTIVE</w:t>
      </w:r>
    </w:p>
    <w:p w14:paraId="4A853477" w14:textId="77777777" w:rsidR="00436971" w:rsidRPr="00EF0AB0" w:rsidRDefault="00436971" w:rsidP="001A5DEF">
      <w:pPr>
        <w:rPr>
          <w:rFonts w:ascii="Trebuchet MS" w:hAnsi="Trebuchet MS"/>
          <w:bCs/>
          <w:color w:val="000000"/>
          <w:sz w:val="20"/>
          <w:szCs w:val="20"/>
        </w:rPr>
      </w:pPr>
      <w:r w:rsidRPr="00EF0AB0">
        <w:rPr>
          <w:rFonts w:ascii="Trebuchet MS" w:hAnsi="Trebuchet MS"/>
        </w:rPr>
        <w:t xml:space="preserve">  </w:t>
      </w:r>
      <w:r w:rsidRPr="00EF0AB0">
        <w:rPr>
          <w:rFonts w:ascii="Trebuchet MS" w:hAnsi="Trebuchet MS"/>
          <w:bCs/>
          <w:color w:val="000000"/>
          <w:sz w:val="20"/>
          <w:szCs w:val="20"/>
        </w:rPr>
        <w:t xml:space="preserve">A challenging position within </w:t>
      </w:r>
      <w:r w:rsidR="001A5DEF" w:rsidRPr="00EF0AB0">
        <w:rPr>
          <w:rFonts w:ascii="Trebuchet MS" w:hAnsi="Trebuchet MS"/>
          <w:bCs/>
          <w:color w:val="000000"/>
          <w:sz w:val="20"/>
          <w:szCs w:val="20"/>
        </w:rPr>
        <w:t xml:space="preserve">a company offering a match for my skills, with an opportunity to demonstrate my abilities in function of company needs. </w:t>
      </w:r>
    </w:p>
    <w:p w14:paraId="733AA4F9" w14:textId="77777777" w:rsidR="00436971" w:rsidRPr="00EF0AB0" w:rsidRDefault="00436971" w:rsidP="00771DE5">
      <w:pPr>
        <w:rPr>
          <w:rFonts w:ascii="Trebuchet MS" w:hAnsi="Trebuchet MS"/>
          <w:b/>
        </w:rPr>
      </w:pPr>
      <w:r w:rsidRPr="00EF0AB0">
        <w:rPr>
          <w:rFonts w:ascii="Trebuchet MS" w:hAnsi="Trebuchet MS"/>
          <w:b/>
        </w:rPr>
        <w:t>SUMMARY</w:t>
      </w:r>
      <w:r w:rsidRPr="00EF0AB0">
        <w:rPr>
          <w:rFonts w:ascii="Trebuchet MS" w:hAnsi="Trebuchet MS"/>
        </w:rPr>
        <w:t xml:space="preserve">  </w:t>
      </w:r>
    </w:p>
    <w:p w14:paraId="2BD7EC4E" w14:textId="77777777" w:rsidR="00436971" w:rsidRPr="009A5375" w:rsidRDefault="00771DE5" w:rsidP="00EF0AB0">
      <w:pPr>
        <w:numPr>
          <w:ilvl w:val="0"/>
          <w:numId w:val="6"/>
        </w:numPr>
        <w:spacing w:before="100" w:beforeAutospacing="1" w:after="100" w:afterAutospacing="1"/>
        <w:rPr>
          <w:rFonts w:ascii="Trebuchet MS" w:hAnsi="Trebuchet MS"/>
          <w:bCs/>
          <w:color w:val="000000"/>
          <w:sz w:val="20"/>
          <w:szCs w:val="20"/>
        </w:rPr>
      </w:pPr>
      <w:r w:rsidRPr="009A5375">
        <w:rPr>
          <w:rFonts w:ascii="Trebuchet MS" w:hAnsi="Trebuchet MS"/>
          <w:bCs/>
          <w:color w:val="000000"/>
          <w:sz w:val="20"/>
          <w:szCs w:val="20"/>
        </w:rPr>
        <w:t>2</w:t>
      </w:r>
      <w:r w:rsidR="000F4DE5">
        <w:rPr>
          <w:rFonts w:ascii="Trebuchet MS" w:hAnsi="Trebuchet MS"/>
          <w:bCs/>
          <w:color w:val="000000"/>
          <w:sz w:val="20"/>
          <w:szCs w:val="20"/>
        </w:rPr>
        <w:t>5</w:t>
      </w:r>
      <w:r w:rsidRPr="009A5375">
        <w:rPr>
          <w:rFonts w:ascii="Trebuchet MS" w:hAnsi="Trebuchet MS"/>
          <w:bCs/>
          <w:color w:val="000000"/>
          <w:sz w:val="20"/>
          <w:szCs w:val="20"/>
        </w:rPr>
        <w:t>+ years</w:t>
      </w:r>
      <w:r w:rsidR="00436971" w:rsidRPr="009A5375">
        <w:rPr>
          <w:rFonts w:ascii="Trebuchet MS" w:hAnsi="Trebuchet MS"/>
          <w:bCs/>
          <w:color w:val="000000"/>
          <w:sz w:val="20"/>
          <w:szCs w:val="20"/>
        </w:rPr>
        <w:t xml:space="preserve"> of experience in the </w:t>
      </w:r>
      <w:r w:rsidRPr="009A5375">
        <w:rPr>
          <w:rFonts w:ascii="Trebuchet MS" w:hAnsi="Trebuchet MS"/>
          <w:bCs/>
          <w:color w:val="000000"/>
          <w:sz w:val="20"/>
          <w:szCs w:val="20"/>
        </w:rPr>
        <w:t>Information technology</w:t>
      </w:r>
      <w:r w:rsidR="00436971" w:rsidRPr="009A5375">
        <w:rPr>
          <w:rFonts w:ascii="Trebuchet MS" w:hAnsi="Trebuchet MS"/>
          <w:bCs/>
          <w:color w:val="000000"/>
          <w:sz w:val="20"/>
          <w:szCs w:val="20"/>
        </w:rPr>
        <w:t xml:space="preserve"> industry.</w:t>
      </w:r>
    </w:p>
    <w:p w14:paraId="15912BF4" w14:textId="77777777" w:rsidR="00436971" w:rsidRPr="009A5375" w:rsidRDefault="00436971" w:rsidP="00EF0AB0">
      <w:pPr>
        <w:numPr>
          <w:ilvl w:val="0"/>
          <w:numId w:val="6"/>
        </w:numPr>
        <w:spacing w:before="100" w:beforeAutospacing="1" w:after="100" w:afterAutospacing="1"/>
        <w:rPr>
          <w:rFonts w:ascii="Trebuchet MS" w:hAnsi="Trebuchet MS"/>
          <w:bCs/>
          <w:color w:val="000000"/>
          <w:sz w:val="20"/>
          <w:szCs w:val="20"/>
        </w:rPr>
      </w:pPr>
      <w:r w:rsidRPr="009A5375">
        <w:rPr>
          <w:rFonts w:ascii="Trebuchet MS" w:hAnsi="Trebuchet MS"/>
          <w:bCs/>
          <w:color w:val="000000"/>
          <w:sz w:val="20"/>
          <w:szCs w:val="20"/>
        </w:rPr>
        <w:t xml:space="preserve">Thorough knowledge of </w:t>
      </w:r>
      <w:r w:rsidR="00771DE5" w:rsidRPr="009A5375">
        <w:rPr>
          <w:rFonts w:ascii="Trebuchet MS" w:hAnsi="Trebuchet MS"/>
          <w:bCs/>
          <w:color w:val="000000"/>
          <w:sz w:val="20"/>
          <w:szCs w:val="20"/>
        </w:rPr>
        <w:t>customer service and service desk models</w:t>
      </w:r>
      <w:r w:rsidR="0048044A">
        <w:rPr>
          <w:rFonts w:ascii="Trebuchet MS" w:hAnsi="Trebuchet MS"/>
          <w:bCs/>
          <w:color w:val="000000"/>
          <w:sz w:val="20"/>
          <w:szCs w:val="20"/>
        </w:rPr>
        <w:t>, application support and Product Management</w:t>
      </w:r>
      <w:r w:rsidR="00671810">
        <w:rPr>
          <w:rFonts w:ascii="Trebuchet MS" w:hAnsi="Trebuchet MS"/>
          <w:bCs/>
          <w:color w:val="000000"/>
          <w:sz w:val="20"/>
          <w:szCs w:val="20"/>
        </w:rPr>
        <w:t>.</w:t>
      </w:r>
      <w:r w:rsidR="00771DE5" w:rsidRPr="009A5375">
        <w:rPr>
          <w:rFonts w:ascii="Trebuchet MS" w:hAnsi="Trebuchet MS"/>
          <w:bCs/>
          <w:color w:val="000000"/>
          <w:sz w:val="20"/>
          <w:szCs w:val="20"/>
        </w:rPr>
        <w:t xml:space="preserve"> </w:t>
      </w:r>
    </w:p>
    <w:p w14:paraId="7D4FEB48" w14:textId="77777777" w:rsidR="00436971" w:rsidRPr="009A5375" w:rsidRDefault="00436971" w:rsidP="00EF0AB0">
      <w:pPr>
        <w:numPr>
          <w:ilvl w:val="0"/>
          <w:numId w:val="6"/>
        </w:numPr>
        <w:spacing w:before="100" w:beforeAutospacing="1" w:after="100" w:afterAutospacing="1"/>
        <w:rPr>
          <w:rFonts w:ascii="Trebuchet MS" w:hAnsi="Trebuchet MS"/>
          <w:bCs/>
          <w:color w:val="000000"/>
          <w:sz w:val="20"/>
          <w:szCs w:val="20"/>
        </w:rPr>
      </w:pPr>
      <w:r w:rsidRPr="009A5375">
        <w:rPr>
          <w:rFonts w:ascii="Trebuchet MS" w:hAnsi="Trebuchet MS"/>
          <w:bCs/>
          <w:color w:val="000000"/>
          <w:sz w:val="20"/>
          <w:szCs w:val="20"/>
        </w:rPr>
        <w:t xml:space="preserve">Strong </w:t>
      </w:r>
      <w:r w:rsidR="00771DE5" w:rsidRPr="009A5375">
        <w:rPr>
          <w:rFonts w:ascii="Trebuchet MS" w:hAnsi="Trebuchet MS"/>
          <w:bCs/>
          <w:color w:val="000000"/>
          <w:sz w:val="20"/>
          <w:szCs w:val="20"/>
        </w:rPr>
        <w:t>Management</w:t>
      </w:r>
      <w:r w:rsidRPr="009A5375">
        <w:rPr>
          <w:rFonts w:ascii="Trebuchet MS" w:hAnsi="Trebuchet MS"/>
          <w:bCs/>
          <w:color w:val="000000"/>
          <w:sz w:val="20"/>
          <w:szCs w:val="20"/>
        </w:rPr>
        <w:t xml:space="preserve"> skills, with the ability to diffuse difficult </w:t>
      </w:r>
      <w:r w:rsidR="00771DE5" w:rsidRPr="009A5375">
        <w:rPr>
          <w:rFonts w:ascii="Trebuchet MS" w:hAnsi="Trebuchet MS"/>
          <w:bCs/>
          <w:color w:val="000000"/>
          <w:sz w:val="20"/>
          <w:szCs w:val="20"/>
        </w:rPr>
        <w:t>situations and create a successful environment.</w:t>
      </w:r>
    </w:p>
    <w:p w14:paraId="7E021978" w14:textId="77777777" w:rsidR="00AC18E8" w:rsidRDefault="00436971" w:rsidP="00EF0AB0">
      <w:pPr>
        <w:numPr>
          <w:ilvl w:val="0"/>
          <w:numId w:val="6"/>
        </w:numPr>
        <w:spacing w:before="100" w:beforeAutospacing="1" w:after="100" w:afterAutospacing="1"/>
        <w:rPr>
          <w:rFonts w:ascii="Trebuchet MS" w:hAnsi="Trebuchet MS"/>
          <w:bCs/>
          <w:color w:val="000000"/>
          <w:sz w:val="20"/>
          <w:szCs w:val="20"/>
        </w:rPr>
      </w:pPr>
      <w:r w:rsidRPr="00AC18E8">
        <w:rPr>
          <w:rFonts w:ascii="Trebuchet MS" w:hAnsi="Trebuchet MS"/>
          <w:bCs/>
          <w:color w:val="000000"/>
          <w:sz w:val="20"/>
          <w:szCs w:val="20"/>
        </w:rPr>
        <w:t xml:space="preserve">Proficient in general office duties, including Microsoft Office and </w:t>
      </w:r>
      <w:r w:rsidR="00AC18E8">
        <w:rPr>
          <w:rFonts w:ascii="Trebuchet MS" w:hAnsi="Trebuchet MS"/>
          <w:bCs/>
          <w:color w:val="000000"/>
          <w:sz w:val="20"/>
          <w:szCs w:val="20"/>
        </w:rPr>
        <w:t>all pertinent tools of the trade</w:t>
      </w:r>
      <w:r w:rsidR="000F4DE5">
        <w:rPr>
          <w:rFonts w:ascii="Trebuchet MS" w:hAnsi="Trebuchet MS"/>
          <w:bCs/>
          <w:color w:val="000000"/>
          <w:sz w:val="20"/>
          <w:szCs w:val="20"/>
        </w:rPr>
        <w:t>.</w:t>
      </w:r>
    </w:p>
    <w:p w14:paraId="31981B96" w14:textId="77777777" w:rsidR="00436971" w:rsidRPr="00AC18E8" w:rsidRDefault="00436971" w:rsidP="00EF0AB0">
      <w:pPr>
        <w:numPr>
          <w:ilvl w:val="0"/>
          <w:numId w:val="6"/>
        </w:numPr>
        <w:spacing w:before="100" w:beforeAutospacing="1" w:after="100" w:afterAutospacing="1"/>
        <w:rPr>
          <w:rFonts w:ascii="Trebuchet MS" w:hAnsi="Trebuchet MS"/>
          <w:bCs/>
          <w:color w:val="000000"/>
          <w:sz w:val="20"/>
          <w:szCs w:val="20"/>
        </w:rPr>
      </w:pPr>
      <w:r w:rsidRPr="00AC18E8">
        <w:rPr>
          <w:rFonts w:ascii="Trebuchet MS" w:hAnsi="Trebuchet MS"/>
          <w:bCs/>
          <w:color w:val="000000"/>
          <w:sz w:val="20"/>
          <w:szCs w:val="20"/>
        </w:rPr>
        <w:lastRenderedPageBreak/>
        <w:t xml:space="preserve">Use </w:t>
      </w:r>
      <w:r w:rsidR="000C1DD5" w:rsidRPr="00AC18E8">
        <w:rPr>
          <w:rFonts w:ascii="Trebuchet MS" w:hAnsi="Trebuchet MS"/>
          <w:bCs/>
          <w:color w:val="000000"/>
          <w:sz w:val="20"/>
          <w:szCs w:val="20"/>
        </w:rPr>
        <w:t>of charts</w:t>
      </w:r>
      <w:r w:rsidRPr="00AC18E8">
        <w:rPr>
          <w:rFonts w:ascii="Trebuchet MS" w:hAnsi="Trebuchet MS"/>
          <w:bCs/>
          <w:color w:val="000000"/>
          <w:sz w:val="20"/>
          <w:szCs w:val="20"/>
        </w:rPr>
        <w:t xml:space="preserve"> for information, such as </w:t>
      </w:r>
      <w:r w:rsidR="00771DE5" w:rsidRPr="00AC18E8">
        <w:rPr>
          <w:rFonts w:ascii="Trebuchet MS" w:hAnsi="Trebuchet MS"/>
          <w:bCs/>
          <w:color w:val="000000"/>
          <w:sz w:val="20"/>
          <w:szCs w:val="20"/>
        </w:rPr>
        <w:t>ticket trends, resolution timelines to keep upper management abreast of changes and adjust tasks and workforce accordingly</w:t>
      </w:r>
      <w:r w:rsidR="000F4DE5">
        <w:rPr>
          <w:rFonts w:ascii="Trebuchet MS" w:hAnsi="Trebuchet MS"/>
          <w:bCs/>
          <w:color w:val="000000"/>
          <w:sz w:val="20"/>
          <w:szCs w:val="20"/>
        </w:rPr>
        <w:t>.</w:t>
      </w:r>
    </w:p>
    <w:p w14:paraId="3367213C" w14:textId="77777777" w:rsidR="00436971" w:rsidRDefault="00436971" w:rsidP="00EF0AB0">
      <w:pPr>
        <w:numPr>
          <w:ilvl w:val="0"/>
          <w:numId w:val="6"/>
        </w:numPr>
        <w:spacing w:before="100" w:beforeAutospacing="1" w:after="100" w:afterAutospacing="1"/>
        <w:rPr>
          <w:rFonts w:ascii="Trebuchet MS" w:hAnsi="Trebuchet MS"/>
        </w:rPr>
      </w:pPr>
      <w:r w:rsidRPr="009A5375">
        <w:rPr>
          <w:rFonts w:ascii="Trebuchet MS" w:hAnsi="Trebuchet MS"/>
          <w:bCs/>
          <w:color w:val="000000"/>
          <w:sz w:val="20"/>
          <w:szCs w:val="20"/>
        </w:rPr>
        <w:t xml:space="preserve">Excellent </w:t>
      </w:r>
      <w:r w:rsidR="00771DE5" w:rsidRPr="009A5375">
        <w:rPr>
          <w:rFonts w:ascii="Trebuchet MS" w:hAnsi="Trebuchet MS"/>
          <w:bCs/>
          <w:color w:val="000000"/>
          <w:sz w:val="20"/>
          <w:szCs w:val="20"/>
        </w:rPr>
        <w:t>attention to detail, perform well under pressure, don’t take things personal</w:t>
      </w:r>
      <w:r w:rsidR="00771DE5" w:rsidRPr="00EF0AB0">
        <w:rPr>
          <w:rFonts w:ascii="Trebuchet MS" w:hAnsi="Trebuchet MS"/>
        </w:rPr>
        <w:t xml:space="preserve"> and always </w:t>
      </w:r>
      <w:r w:rsidR="00771DE5" w:rsidRPr="009A5375">
        <w:rPr>
          <w:rFonts w:ascii="Trebuchet MS" w:hAnsi="Trebuchet MS"/>
          <w:bCs/>
          <w:color w:val="000000"/>
          <w:sz w:val="20"/>
          <w:szCs w:val="20"/>
        </w:rPr>
        <w:t>looking for ways to improve personally and as a member of a group.</w:t>
      </w:r>
    </w:p>
    <w:p w14:paraId="1672C92D" w14:textId="77777777" w:rsidR="00EF0AB0" w:rsidRDefault="00EF0AB0" w:rsidP="009A5375">
      <w:pPr>
        <w:rPr>
          <w:rFonts w:ascii="Trebuchet MS" w:hAnsi="Trebuchet MS"/>
          <w:b/>
        </w:rPr>
      </w:pPr>
      <w:r w:rsidRPr="009A5375">
        <w:rPr>
          <w:rFonts w:ascii="Trebuchet MS" w:hAnsi="Trebuchet MS"/>
          <w:b/>
        </w:rPr>
        <w:t>Business Verticals:</w:t>
      </w:r>
    </w:p>
    <w:p w14:paraId="4C9C76AC" w14:textId="77777777" w:rsidR="009A5375" w:rsidRPr="009A5375" w:rsidRDefault="009A5375" w:rsidP="00053313">
      <w:pPr>
        <w:pStyle w:val="ListParagraph"/>
        <w:numPr>
          <w:ilvl w:val="0"/>
          <w:numId w:val="15"/>
        </w:numPr>
        <w:rPr>
          <w:rFonts w:ascii="Arial" w:hAnsi="Arial" w:cs="Arial"/>
          <w:color w:val="000000"/>
        </w:rPr>
      </w:pPr>
      <w:r w:rsidRPr="00D03BB3">
        <w:rPr>
          <w:rFonts w:ascii="Trebuchet MS" w:hAnsi="Trebuchet MS"/>
          <w:b/>
          <w:color w:val="1F497D" w:themeColor="text2"/>
          <w:sz w:val="20"/>
          <w:szCs w:val="20"/>
        </w:rPr>
        <w:t>Search Industry</w:t>
      </w:r>
      <w:r w:rsidR="00D03BB3" w:rsidRPr="00D03BB3">
        <w:rPr>
          <w:rFonts w:ascii="Trebuchet MS" w:hAnsi="Trebuchet MS"/>
          <w:b/>
          <w:color w:val="1F497D" w:themeColor="text2"/>
          <w:sz w:val="20"/>
          <w:szCs w:val="20"/>
        </w:rPr>
        <w:t>:</w:t>
      </w:r>
      <w:r w:rsidR="00D03BB3">
        <w:rPr>
          <w:rFonts w:ascii="Trebuchet MS" w:hAnsi="Trebuchet MS"/>
          <w:b/>
          <w:color w:val="000000"/>
          <w:sz w:val="20"/>
          <w:szCs w:val="20"/>
        </w:rPr>
        <w:tab/>
      </w:r>
      <w:r w:rsidRPr="009A5375">
        <w:rPr>
          <w:rFonts w:ascii="Trebuchet MS" w:hAnsi="Trebuchet MS"/>
          <w:color w:val="000000"/>
          <w:sz w:val="20"/>
          <w:szCs w:val="20"/>
        </w:rPr>
        <w:t xml:space="preserve">Dialog Information Services – </w:t>
      </w:r>
      <w:hyperlink r:id="rId8" w:history="1">
        <w:r w:rsidRPr="009A5375">
          <w:rPr>
            <w:rFonts w:ascii="Trebuchet MS" w:hAnsi="Trebuchet MS"/>
            <w:color w:val="000000"/>
            <w:sz w:val="20"/>
            <w:szCs w:val="20"/>
          </w:rPr>
          <w:t>Knight Ridder Information</w:t>
        </w:r>
      </w:hyperlink>
      <w:r w:rsidRPr="009A5375">
        <w:rPr>
          <w:rFonts w:ascii="Trebuchet MS" w:hAnsi="Trebuchet MS"/>
          <w:color w:val="000000"/>
          <w:sz w:val="20"/>
          <w:szCs w:val="20"/>
        </w:rPr>
        <w:t xml:space="preserve"> </w:t>
      </w:r>
      <w:r>
        <w:rPr>
          <w:rFonts w:ascii="Trebuchet MS" w:hAnsi="Trebuchet MS"/>
          <w:color w:val="000000"/>
          <w:sz w:val="20"/>
          <w:szCs w:val="20"/>
        </w:rPr>
        <w:t>–</w:t>
      </w:r>
      <w:r w:rsidRPr="009A5375">
        <w:rPr>
          <w:rFonts w:ascii="Trebuchet MS" w:hAnsi="Trebuchet MS"/>
          <w:color w:val="000000"/>
          <w:sz w:val="20"/>
          <w:szCs w:val="20"/>
        </w:rPr>
        <w:t xml:space="preserve"> </w:t>
      </w:r>
    </w:p>
    <w:p w14:paraId="29818E96" w14:textId="77777777" w:rsidR="009A5375" w:rsidRPr="009A5375" w:rsidRDefault="00D03BB3" w:rsidP="00053313">
      <w:pPr>
        <w:pStyle w:val="ListParagraph"/>
        <w:numPr>
          <w:ilvl w:val="0"/>
          <w:numId w:val="15"/>
        </w:numPr>
        <w:spacing w:before="100" w:beforeAutospacing="1" w:after="100" w:afterAutospacing="1"/>
        <w:rPr>
          <w:rFonts w:ascii="Trebuchet MS" w:hAnsi="Trebuchet MS"/>
          <w:bCs/>
          <w:color w:val="000000"/>
          <w:sz w:val="20"/>
          <w:szCs w:val="20"/>
        </w:rPr>
      </w:pPr>
      <w:r w:rsidRPr="00D03BB3">
        <w:rPr>
          <w:rFonts w:ascii="Trebuchet MS" w:hAnsi="Trebuchet MS"/>
          <w:b/>
          <w:color w:val="1F497D" w:themeColor="text2"/>
          <w:sz w:val="20"/>
          <w:szCs w:val="20"/>
        </w:rPr>
        <w:t>Commercial:</w:t>
      </w:r>
      <w:r>
        <w:rPr>
          <w:rFonts w:ascii="Trebuchet MS" w:hAnsi="Trebuchet MS"/>
          <w:b/>
          <w:color w:val="000000"/>
          <w:sz w:val="20"/>
          <w:szCs w:val="20"/>
        </w:rPr>
        <w:tab/>
      </w:r>
      <w:r w:rsidR="009A5375" w:rsidRPr="009A5375">
        <w:rPr>
          <w:rFonts w:ascii="Trebuchet MS" w:hAnsi="Trebuchet MS"/>
          <w:color w:val="000000"/>
          <w:sz w:val="20"/>
          <w:szCs w:val="20"/>
        </w:rPr>
        <w:t>Hotmail.com – Microsoft Corporation – Aqui.com - Arroweye Solutions</w:t>
      </w:r>
    </w:p>
    <w:p w14:paraId="6A47CBC2" w14:textId="77777777" w:rsidR="009A5375" w:rsidRPr="009A5375" w:rsidRDefault="00EF0AB0" w:rsidP="00053313">
      <w:pPr>
        <w:pStyle w:val="ListParagraph"/>
        <w:numPr>
          <w:ilvl w:val="0"/>
          <w:numId w:val="15"/>
        </w:numPr>
        <w:rPr>
          <w:rFonts w:ascii="Arial" w:hAnsi="Arial" w:cs="Arial"/>
          <w:color w:val="000000"/>
        </w:rPr>
      </w:pPr>
      <w:r w:rsidRPr="00D03BB3">
        <w:rPr>
          <w:rFonts w:ascii="Trebuchet MS" w:hAnsi="Trebuchet MS"/>
          <w:b/>
          <w:color w:val="1F497D" w:themeColor="text2"/>
          <w:sz w:val="20"/>
          <w:szCs w:val="20"/>
        </w:rPr>
        <w:t>Casino Industry</w:t>
      </w:r>
      <w:r w:rsidR="00D03BB3" w:rsidRPr="00D03BB3">
        <w:rPr>
          <w:rFonts w:ascii="Trebuchet MS" w:hAnsi="Trebuchet MS"/>
          <w:b/>
          <w:color w:val="1F497D" w:themeColor="text2"/>
          <w:sz w:val="20"/>
          <w:szCs w:val="20"/>
        </w:rPr>
        <w:t>:</w:t>
      </w:r>
      <w:r w:rsidR="00D03BB3">
        <w:rPr>
          <w:rFonts w:ascii="Trebuchet MS" w:hAnsi="Trebuchet MS"/>
          <w:b/>
          <w:color w:val="000000"/>
          <w:sz w:val="20"/>
          <w:szCs w:val="20"/>
        </w:rPr>
        <w:tab/>
      </w:r>
      <w:r w:rsidR="009A5375" w:rsidRPr="009A5375">
        <w:rPr>
          <w:rFonts w:ascii="Trebuchet MS" w:hAnsi="Trebuchet MS"/>
          <w:color w:val="000000"/>
          <w:sz w:val="20"/>
          <w:szCs w:val="20"/>
        </w:rPr>
        <w:t xml:space="preserve">Wynn Las Vegas – Encore – Wynn </w:t>
      </w:r>
      <w:r w:rsidR="000C1DD5" w:rsidRPr="009A5375">
        <w:rPr>
          <w:rFonts w:ascii="Trebuchet MS" w:hAnsi="Trebuchet MS"/>
          <w:color w:val="000000"/>
          <w:sz w:val="20"/>
          <w:szCs w:val="20"/>
        </w:rPr>
        <w:t>Macau</w:t>
      </w:r>
      <w:r w:rsidR="000C1DD5">
        <w:rPr>
          <w:rFonts w:ascii="Trebuchet MS" w:hAnsi="Trebuchet MS"/>
          <w:color w:val="000000"/>
          <w:sz w:val="20"/>
          <w:szCs w:val="20"/>
        </w:rPr>
        <w:t xml:space="preserve"> - Encore Boston Harbor</w:t>
      </w:r>
    </w:p>
    <w:p w14:paraId="5F60C550" w14:textId="77777777" w:rsidR="00EF0AB0" w:rsidRPr="009A5375" w:rsidRDefault="00EF0AB0" w:rsidP="00053313">
      <w:pPr>
        <w:pStyle w:val="ListParagraph"/>
        <w:numPr>
          <w:ilvl w:val="0"/>
          <w:numId w:val="15"/>
        </w:numPr>
        <w:spacing w:before="100" w:beforeAutospacing="1" w:after="100" w:afterAutospacing="1"/>
        <w:rPr>
          <w:rFonts w:ascii="Trebuchet MS" w:hAnsi="Trebuchet MS"/>
          <w:bCs/>
          <w:color w:val="000000"/>
          <w:sz w:val="20"/>
          <w:szCs w:val="20"/>
        </w:rPr>
      </w:pPr>
      <w:r w:rsidRPr="00D03BB3">
        <w:rPr>
          <w:rFonts w:ascii="Trebuchet MS" w:hAnsi="Trebuchet MS"/>
          <w:b/>
          <w:color w:val="1F497D" w:themeColor="text2"/>
          <w:sz w:val="20"/>
          <w:szCs w:val="20"/>
        </w:rPr>
        <w:t>Retail &amp; WMS</w:t>
      </w:r>
      <w:r w:rsidR="00D03BB3" w:rsidRPr="00D03BB3">
        <w:rPr>
          <w:rFonts w:ascii="Trebuchet MS" w:hAnsi="Trebuchet MS"/>
          <w:b/>
          <w:color w:val="1F497D" w:themeColor="text2"/>
          <w:sz w:val="20"/>
          <w:szCs w:val="20"/>
        </w:rPr>
        <w:t>:</w:t>
      </w:r>
      <w:r w:rsidR="00D03BB3">
        <w:rPr>
          <w:rFonts w:ascii="Trebuchet MS" w:hAnsi="Trebuchet MS"/>
          <w:b/>
          <w:color w:val="000000"/>
          <w:sz w:val="20"/>
          <w:szCs w:val="20"/>
        </w:rPr>
        <w:tab/>
      </w:r>
      <w:r w:rsidR="009A5375" w:rsidRPr="009A5375">
        <w:rPr>
          <w:rFonts w:ascii="Trebuchet MS" w:hAnsi="Trebuchet MS"/>
          <w:color w:val="000000"/>
          <w:sz w:val="20"/>
          <w:szCs w:val="20"/>
        </w:rPr>
        <w:t xml:space="preserve">Click </w:t>
      </w:r>
      <w:r w:rsidR="000C1DD5" w:rsidRPr="009A5375">
        <w:rPr>
          <w:rFonts w:ascii="Trebuchet MS" w:hAnsi="Trebuchet MS"/>
          <w:color w:val="000000"/>
          <w:sz w:val="20"/>
          <w:szCs w:val="20"/>
        </w:rPr>
        <w:t>Commerce</w:t>
      </w:r>
      <w:r w:rsidR="000C1DD5">
        <w:rPr>
          <w:rFonts w:ascii="Trebuchet MS" w:hAnsi="Trebuchet MS"/>
          <w:color w:val="000000"/>
          <w:sz w:val="20"/>
          <w:szCs w:val="20"/>
        </w:rPr>
        <w:t>, NC</w:t>
      </w:r>
      <w:r w:rsidR="009A5375">
        <w:rPr>
          <w:rFonts w:ascii="Trebuchet MS" w:hAnsi="Trebuchet MS"/>
          <w:color w:val="000000"/>
          <w:sz w:val="20"/>
          <w:szCs w:val="20"/>
        </w:rPr>
        <w:t xml:space="preserve"> (</w:t>
      </w:r>
      <w:r w:rsidR="000C1DD5">
        <w:rPr>
          <w:rFonts w:ascii="Trebuchet MS" w:hAnsi="Trebuchet MS"/>
          <w:color w:val="000000"/>
          <w:sz w:val="20"/>
          <w:szCs w:val="20"/>
        </w:rPr>
        <w:t>WMS) - ZAPPOS</w:t>
      </w:r>
      <w:r w:rsidR="009A5375">
        <w:rPr>
          <w:rFonts w:ascii="Trebuchet MS" w:hAnsi="Trebuchet MS"/>
          <w:color w:val="000000"/>
          <w:sz w:val="20"/>
          <w:szCs w:val="20"/>
        </w:rPr>
        <w:t xml:space="preserve"> </w:t>
      </w:r>
      <w:r w:rsidR="000C1DD5">
        <w:rPr>
          <w:rFonts w:ascii="Trebuchet MS" w:hAnsi="Trebuchet MS"/>
          <w:color w:val="000000"/>
          <w:sz w:val="20"/>
          <w:szCs w:val="20"/>
        </w:rPr>
        <w:t>IP. (an Amazon company)</w:t>
      </w:r>
    </w:p>
    <w:p w14:paraId="1E7E8739" w14:textId="77777777" w:rsidR="00436971" w:rsidRPr="009A5375" w:rsidRDefault="00436971" w:rsidP="00771DE5">
      <w:pPr>
        <w:rPr>
          <w:rFonts w:ascii="Trebuchet MS" w:hAnsi="Trebuchet MS"/>
          <w:b/>
        </w:rPr>
      </w:pPr>
      <w:r w:rsidRPr="009A5375">
        <w:rPr>
          <w:rFonts w:ascii="Trebuchet MS" w:hAnsi="Trebuchet MS"/>
          <w:b/>
        </w:rPr>
        <w:t>RELATED EXPERIENCE</w:t>
      </w:r>
    </w:p>
    <w:p w14:paraId="77166487" w14:textId="77777777" w:rsidR="000F4DE5" w:rsidRPr="00987569" w:rsidRDefault="00436971" w:rsidP="000F4DE5">
      <w:pPr>
        <w:rPr>
          <w:rFonts w:ascii="Trebuchet MS" w:hAnsi="Trebuchet MS"/>
          <w:b/>
          <w:bCs/>
        </w:rPr>
      </w:pPr>
      <w:r w:rsidRPr="00EF0AB0">
        <w:rPr>
          <w:rFonts w:ascii="Trebuchet MS" w:hAnsi="Trebuchet MS"/>
        </w:rPr>
        <w:t xml:space="preserve"> </w:t>
      </w:r>
      <w:r w:rsidR="000F4DE5" w:rsidRPr="00987569">
        <w:rPr>
          <w:rFonts w:ascii="Trebuchet MS" w:hAnsi="Trebuchet MS"/>
          <w:b/>
          <w:bCs/>
        </w:rPr>
        <w:t>Wynn Las Vegas Resort - Las Vegas    NV</w:t>
      </w:r>
      <w:r w:rsidR="000F4DE5" w:rsidRPr="00987569">
        <w:rPr>
          <w:rFonts w:ascii="Trebuchet MS" w:hAnsi="Trebuchet MS"/>
          <w:b/>
          <w:bCs/>
        </w:rPr>
        <w:tab/>
        <w:t xml:space="preserve">                             </w:t>
      </w:r>
      <w:r w:rsidR="000F4DE5">
        <w:rPr>
          <w:rFonts w:ascii="Trebuchet MS" w:hAnsi="Trebuchet MS"/>
          <w:b/>
          <w:bCs/>
        </w:rPr>
        <w:tab/>
      </w:r>
      <w:r w:rsidR="000F4DE5">
        <w:rPr>
          <w:rFonts w:ascii="Trebuchet MS" w:hAnsi="Trebuchet MS"/>
          <w:b/>
          <w:bCs/>
        </w:rPr>
        <w:tab/>
        <w:t xml:space="preserve">           </w:t>
      </w:r>
      <w:r w:rsidR="000F4DE5" w:rsidRPr="00987569">
        <w:rPr>
          <w:rFonts w:ascii="Trebuchet MS" w:hAnsi="Trebuchet MS"/>
          <w:b/>
          <w:bCs/>
        </w:rPr>
        <w:t>20</w:t>
      </w:r>
      <w:r w:rsidR="000F4DE5">
        <w:rPr>
          <w:rFonts w:ascii="Trebuchet MS" w:hAnsi="Trebuchet MS"/>
          <w:b/>
          <w:bCs/>
        </w:rPr>
        <w:t>13</w:t>
      </w:r>
      <w:r w:rsidR="000F4DE5" w:rsidRPr="00987569">
        <w:rPr>
          <w:rFonts w:ascii="Trebuchet MS" w:hAnsi="Trebuchet MS"/>
          <w:b/>
          <w:bCs/>
        </w:rPr>
        <w:t xml:space="preserve"> - </w:t>
      </w:r>
      <w:r w:rsidR="000F4DE5">
        <w:rPr>
          <w:rFonts w:ascii="Trebuchet MS" w:hAnsi="Trebuchet MS"/>
          <w:b/>
          <w:bCs/>
        </w:rPr>
        <w:t>Present</w:t>
      </w:r>
    </w:p>
    <w:p w14:paraId="311B928B" w14:textId="77777777" w:rsidR="000F4DE5" w:rsidRPr="00053313" w:rsidRDefault="000F4DE5" w:rsidP="000F4DE5">
      <w:pPr>
        <w:pStyle w:val="ListParagraph"/>
        <w:numPr>
          <w:ilvl w:val="0"/>
          <w:numId w:val="14"/>
        </w:numPr>
        <w:rPr>
          <w:rFonts w:ascii="Trebuchet MS" w:hAnsi="Trebuchet MS"/>
          <w:b/>
          <w:sz w:val="20"/>
          <w:szCs w:val="20"/>
        </w:rPr>
      </w:pPr>
      <w:r>
        <w:rPr>
          <w:rFonts w:ascii="Trebuchet MS" w:hAnsi="Trebuchet MS"/>
          <w:b/>
          <w:sz w:val="20"/>
          <w:szCs w:val="20"/>
        </w:rPr>
        <w:t>Manager, Product Management Group</w:t>
      </w:r>
    </w:p>
    <w:p w14:paraId="09D1AFF2" w14:textId="77777777" w:rsidR="000F4DE5" w:rsidRDefault="000F4DE5" w:rsidP="000F4DE5">
      <w:pPr>
        <w:pStyle w:val="ListParagraph"/>
        <w:numPr>
          <w:ilvl w:val="0"/>
          <w:numId w:val="14"/>
        </w:numPr>
        <w:rPr>
          <w:rFonts w:ascii="Trebuchet MS" w:hAnsi="Trebuchet MS"/>
          <w:b/>
          <w:sz w:val="20"/>
          <w:szCs w:val="20"/>
        </w:rPr>
      </w:pPr>
      <w:r>
        <w:rPr>
          <w:rFonts w:ascii="Trebuchet MS" w:hAnsi="Trebuchet MS"/>
          <w:b/>
          <w:sz w:val="20"/>
          <w:szCs w:val="20"/>
        </w:rPr>
        <w:t>Sr. Product Manager</w:t>
      </w:r>
    </w:p>
    <w:p w14:paraId="4C579B66" w14:textId="77777777" w:rsidR="000F4DE5" w:rsidRDefault="000F4DE5" w:rsidP="000F4DE5">
      <w:pPr>
        <w:pStyle w:val="ListParagraph"/>
        <w:numPr>
          <w:ilvl w:val="0"/>
          <w:numId w:val="14"/>
        </w:numPr>
        <w:rPr>
          <w:rFonts w:ascii="Trebuchet MS" w:hAnsi="Trebuchet MS"/>
          <w:b/>
          <w:sz w:val="20"/>
          <w:szCs w:val="20"/>
        </w:rPr>
      </w:pPr>
      <w:r>
        <w:rPr>
          <w:rFonts w:ascii="Trebuchet MS" w:hAnsi="Trebuchet MS"/>
          <w:b/>
          <w:sz w:val="20"/>
          <w:szCs w:val="20"/>
        </w:rPr>
        <w:t>Lead Product Analyst</w:t>
      </w:r>
    </w:p>
    <w:p w14:paraId="57F172A4" w14:textId="77777777" w:rsidR="000F4DE5" w:rsidRPr="00053313" w:rsidRDefault="000F4DE5" w:rsidP="000F4DE5">
      <w:pPr>
        <w:pStyle w:val="ListParagraph"/>
        <w:numPr>
          <w:ilvl w:val="0"/>
          <w:numId w:val="14"/>
        </w:numPr>
        <w:rPr>
          <w:rFonts w:ascii="Trebuchet MS" w:hAnsi="Trebuchet MS"/>
          <w:b/>
          <w:sz w:val="20"/>
          <w:szCs w:val="20"/>
        </w:rPr>
      </w:pPr>
      <w:r>
        <w:rPr>
          <w:rFonts w:ascii="Trebuchet MS" w:hAnsi="Trebuchet MS"/>
          <w:b/>
          <w:sz w:val="20"/>
          <w:szCs w:val="20"/>
        </w:rPr>
        <w:t>Product Analyst</w:t>
      </w:r>
    </w:p>
    <w:p w14:paraId="64C7EE91" w14:textId="77777777" w:rsidR="000F4DE5" w:rsidRDefault="000F4DE5" w:rsidP="00436971">
      <w:pPr>
        <w:rPr>
          <w:rFonts w:ascii="Trebuchet MS" w:hAnsi="Trebuchet MS"/>
          <w:bCs/>
          <w:color w:val="000000"/>
          <w:sz w:val="20"/>
          <w:szCs w:val="20"/>
        </w:rPr>
      </w:pPr>
      <w:r w:rsidRPr="000F4DE5">
        <w:rPr>
          <w:rFonts w:ascii="Trebuchet MS" w:hAnsi="Trebuchet MS"/>
          <w:bCs/>
          <w:color w:val="000000"/>
          <w:sz w:val="20"/>
          <w:szCs w:val="20"/>
        </w:rPr>
        <w:t>Wynn IT created a new department, Product Management, I decided to go back as a new challenge arise</w:t>
      </w:r>
      <w:r>
        <w:rPr>
          <w:rFonts w:ascii="Trebuchet MS" w:hAnsi="Trebuchet MS"/>
          <w:bCs/>
          <w:color w:val="000000"/>
          <w:sz w:val="20"/>
          <w:szCs w:val="20"/>
        </w:rPr>
        <w:t xml:space="preserve">. </w:t>
      </w:r>
      <w:r w:rsidRPr="000F4DE5">
        <w:rPr>
          <w:rFonts w:ascii="Trebuchet MS" w:hAnsi="Trebuchet MS"/>
          <w:bCs/>
          <w:color w:val="000000"/>
          <w:sz w:val="20"/>
          <w:szCs w:val="20"/>
        </w:rPr>
        <w:t xml:space="preserve"> </w:t>
      </w:r>
    </w:p>
    <w:p w14:paraId="65182D94" w14:textId="77777777" w:rsidR="000F4DE5" w:rsidRPr="00CB28B6" w:rsidRDefault="000F4DE5" w:rsidP="00CB28B6">
      <w:pPr>
        <w:pStyle w:val="ListParagraph"/>
        <w:numPr>
          <w:ilvl w:val="0"/>
          <w:numId w:val="38"/>
        </w:numPr>
        <w:rPr>
          <w:rFonts w:ascii="Trebuchet MS" w:hAnsi="Trebuchet MS"/>
          <w:bCs/>
          <w:color w:val="000000"/>
          <w:sz w:val="20"/>
          <w:szCs w:val="20"/>
        </w:rPr>
      </w:pPr>
      <w:r w:rsidRPr="00CB28B6">
        <w:rPr>
          <w:rFonts w:ascii="Trebuchet MS" w:hAnsi="Trebuchet MS"/>
          <w:bCs/>
          <w:color w:val="000000"/>
          <w:sz w:val="20"/>
          <w:szCs w:val="20"/>
        </w:rPr>
        <w:t xml:space="preserve">Started as a Product Analyst and quickly moved up the ranks given prior experiences with Business Stakeholders and management </w:t>
      </w:r>
      <w:r w:rsidR="00CB28B6" w:rsidRPr="00CB28B6">
        <w:rPr>
          <w:rFonts w:ascii="Trebuchet MS" w:hAnsi="Trebuchet MS"/>
          <w:bCs/>
          <w:color w:val="000000"/>
          <w:sz w:val="20"/>
          <w:szCs w:val="20"/>
        </w:rPr>
        <w:t xml:space="preserve">empowered me to excel in all my initiatives. </w:t>
      </w:r>
    </w:p>
    <w:p w14:paraId="6B997F19" w14:textId="1EBEEDF0" w:rsidR="00CB28B6" w:rsidRPr="00CB28B6" w:rsidRDefault="00CB28B6" w:rsidP="00CB28B6">
      <w:pPr>
        <w:pStyle w:val="ListParagraph"/>
        <w:numPr>
          <w:ilvl w:val="0"/>
          <w:numId w:val="38"/>
        </w:numPr>
        <w:rPr>
          <w:rFonts w:ascii="Trebuchet MS" w:hAnsi="Trebuchet MS"/>
          <w:bCs/>
          <w:color w:val="000000"/>
          <w:sz w:val="20"/>
          <w:szCs w:val="20"/>
        </w:rPr>
      </w:pPr>
      <w:r w:rsidRPr="00CB28B6">
        <w:rPr>
          <w:rFonts w:ascii="Trebuchet MS" w:hAnsi="Trebuchet MS"/>
          <w:bCs/>
          <w:color w:val="000000"/>
          <w:sz w:val="20"/>
          <w:szCs w:val="20"/>
        </w:rPr>
        <w:t xml:space="preserve">Created new procedures for Vendor and Software selection through gathering a strong set of requirements from the Business Stakeholders, translating these requirements into a </w:t>
      </w:r>
      <w:r w:rsidR="00CE443F" w:rsidRPr="00CB28B6">
        <w:rPr>
          <w:rFonts w:ascii="Trebuchet MS" w:hAnsi="Trebuchet MS"/>
          <w:bCs/>
          <w:color w:val="000000"/>
          <w:sz w:val="20"/>
          <w:szCs w:val="20"/>
        </w:rPr>
        <w:t>more targeted and narrower</w:t>
      </w:r>
      <w:r w:rsidRPr="00CB28B6">
        <w:rPr>
          <w:rFonts w:ascii="Trebuchet MS" w:hAnsi="Trebuchet MS"/>
          <w:bCs/>
          <w:color w:val="000000"/>
          <w:sz w:val="20"/>
          <w:szCs w:val="20"/>
        </w:rPr>
        <w:t xml:space="preserve"> search of matching vendors and software solutions.  </w:t>
      </w:r>
    </w:p>
    <w:p w14:paraId="7AADD757" w14:textId="77777777" w:rsidR="00CB28B6" w:rsidRDefault="00CB28B6" w:rsidP="00CB28B6">
      <w:pPr>
        <w:pStyle w:val="ListParagraph"/>
        <w:numPr>
          <w:ilvl w:val="0"/>
          <w:numId w:val="38"/>
        </w:numPr>
        <w:rPr>
          <w:rFonts w:ascii="Trebuchet MS" w:hAnsi="Trebuchet MS"/>
          <w:bCs/>
          <w:color w:val="000000"/>
          <w:sz w:val="20"/>
          <w:szCs w:val="20"/>
        </w:rPr>
      </w:pPr>
      <w:r w:rsidRPr="00CB28B6">
        <w:rPr>
          <w:rFonts w:ascii="Trebuchet MS" w:hAnsi="Trebuchet MS"/>
          <w:bCs/>
          <w:color w:val="000000"/>
          <w:sz w:val="20"/>
          <w:szCs w:val="20"/>
        </w:rPr>
        <w:t xml:space="preserve">Revamped the RFP process by making it more actionable, rather than a subjective account of functionality. Worked close with IT Eng. To produce micro sites in where the group can conduct quick software reviews and Proof of Concepts. </w:t>
      </w:r>
    </w:p>
    <w:p w14:paraId="7A2B2F25" w14:textId="77777777" w:rsidR="00CB28B6" w:rsidRPr="00CB28B6" w:rsidRDefault="00CB28B6" w:rsidP="00CB28B6">
      <w:pPr>
        <w:pStyle w:val="ListParagraph"/>
        <w:numPr>
          <w:ilvl w:val="0"/>
          <w:numId w:val="38"/>
        </w:numPr>
        <w:rPr>
          <w:rFonts w:ascii="Trebuchet MS" w:hAnsi="Trebuchet MS"/>
          <w:bCs/>
          <w:color w:val="000000"/>
          <w:sz w:val="20"/>
          <w:szCs w:val="20"/>
        </w:rPr>
      </w:pPr>
      <w:r>
        <w:rPr>
          <w:rFonts w:ascii="Trebuchet MS" w:hAnsi="Trebuchet MS"/>
          <w:bCs/>
          <w:color w:val="000000"/>
          <w:sz w:val="20"/>
          <w:szCs w:val="20"/>
        </w:rPr>
        <w:t>Wrote Business Cases, Financial Executive Summaries and worked close with Legal on Master Service Agreements, Quotes SLA’s and SOW’s pertinent to all the project within my department</w:t>
      </w:r>
      <w:r w:rsidR="000C1DD5">
        <w:rPr>
          <w:rFonts w:ascii="Trebuchet MS" w:hAnsi="Trebuchet MS"/>
          <w:bCs/>
          <w:color w:val="000000"/>
          <w:sz w:val="20"/>
          <w:szCs w:val="20"/>
        </w:rPr>
        <w:t>’</w:t>
      </w:r>
      <w:r>
        <w:rPr>
          <w:rFonts w:ascii="Trebuchet MS" w:hAnsi="Trebuchet MS"/>
          <w:bCs/>
          <w:color w:val="000000"/>
          <w:sz w:val="20"/>
          <w:szCs w:val="20"/>
        </w:rPr>
        <w:t>s domain.</w:t>
      </w:r>
    </w:p>
    <w:p w14:paraId="65BC9919" w14:textId="77777777" w:rsidR="00CB28B6" w:rsidRDefault="00CB28B6" w:rsidP="00CB28B6">
      <w:pPr>
        <w:pStyle w:val="ListParagraph"/>
        <w:numPr>
          <w:ilvl w:val="0"/>
          <w:numId w:val="38"/>
        </w:numPr>
        <w:rPr>
          <w:rFonts w:ascii="Trebuchet MS" w:hAnsi="Trebuchet MS"/>
          <w:bCs/>
          <w:color w:val="000000"/>
          <w:sz w:val="20"/>
          <w:szCs w:val="20"/>
        </w:rPr>
      </w:pPr>
      <w:r w:rsidRPr="00CB28B6">
        <w:rPr>
          <w:rFonts w:ascii="Trebuchet MS" w:hAnsi="Trebuchet MS"/>
          <w:bCs/>
          <w:color w:val="000000"/>
          <w:sz w:val="20"/>
          <w:szCs w:val="20"/>
        </w:rPr>
        <w:t>As the Manager of the Product Management Group, I am responsible for a team of 4 analyst dedicated to the Wynn Las Vegas property</w:t>
      </w:r>
      <w:r w:rsidR="000C1DD5">
        <w:rPr>
          <w:rFonts w:ascii="Trebuchet MS" w:hAnsi="Trebuchet MS"/>
          <w:bCs/>
          <w:color w:val="000000"/>
          <w:sz w:val="20"/>
          <w:szCs w:val="20"/>
        </w:rPr>
        <w:t xml:space="preserve"> legacy and new initiatives</w:t>
      </w:r>
      <w:r w:rsidRPr="00CB28B6">
        <w:rPr>
          <w:rFonts w:ascii="Trebuchet MS" w:hAnsi="Trebuchet MS"/>
          <w:bCs/>
          <w:color w:val="000000"/>
          <w:sz w:val="20"/>
          <w:szCs w:val="20"/>
        </w:rPr>
        <w:t xml:space="preserve">, and while we </w:t>
      </w:r>
      <w:r w:rsidR="004E578E">
        <w:rPr>
          <w:rFonts w:ascii="Trebuchet MS" w:hAnsi="Trebuchet MS"/>
          <w:bCs/>
          <w:color w:val="000000"/>
          <w:sz w:val="20"/>
          <w:szCs w:val="20"/>
        </w:rPr>
        <w:t>were</w:t>
      </w:r>
      <w:r w:rsidRPr="00CB28B6">
        <w:rPr>
          <w:rFonts w:ascii="Trebuchet MS" w:hAnsi="Trebuchet MS"/>
          <w:bCs/>
          <w:color w:val="000000"/>
          <w:sz w:val="20"/>
          <w:szCs w:val="20"/>
        </w:rPr>
        <w:t xml:space="preserve"> Opening the Encore Boston Harbor property, I </w:t>
      </w:r>
      <w:r w:rsidR="004E578E">
        <w:rPr>
          <w:rFonts w:ascii="Trebuchet MS" w:hAnsi="Trebuchet MS"/>
          <w:bCs/>
          <w:color w:val="000000"/>
          <w:sz w:val="20"/>
          <w:szCs w:val="20"/>
        </w:rPr>
        <w:t>managed</w:t>
      </w:r>
      <w:r w:rsidRPr="00CB28B6">
        <w:rPr>
          <w:rFonts w:ascii="Trebuchet MS" w:hAnsi="Trebuchet MS"/>
          <w:bCs/>
          <w:color w:val="000000"/>
          <w:sz w:val="20"/>
          <w:szCs w:val="20"/>
        </w:rPr>
        <w:t xml:space="preserve"> a group of 4 Project Managers to implement all the BOH applications. My duties are divided between managing these groups and heading up the implementation of the new Applicant Tracking System for mass-hiring at the Boston property. </w:t>
      </w:r>
      <w:r w:rsidR="000C1DD5">
        <w:rPr>
          <w:rFonts w:ascii="Trebuchet MS" w:hAnsi="Trebuchet MS"/>
          <w:bCs/>
          <w:color w:val="000000"/>
          <w:sz w:val="20"/>
          <w:szCs w:val="20"/>
        </w:rPr>
        <w:t>Trave</w:t>
      </w:r>
      <w:r w:rsidR="004E578E">
        <w:rPr>
          <w:rFonts w:ascii="Trebuchet MS" w:hAnsi="Trebuchet MS"/>
          <w:bCs/>
          <w:color w:val="000000"/>
          <w:sz w:val="20"/>
          <w:szCs w:val="20"/>
        </w:rPr>
        <w:t xml:space="preserve">lled every </w:t>
      </w:r>
      <w:r w:rsidR="000C1DD5">
        <w:rPr>
          <w:rFonts w:ascii="Trebuchet MS" w:hAnsi="Trebuchet MS"/>
          <w:bCs/>
          <w:color w:val="000000"/>
          <w:sz w:val="20"/>
          <w:szCs w:val="20"/>
        </w:rPr>
        <w:t>2 weeks to Boston since the insertion of the project in late 2015</w:t>
      </w:r>
      <w:r w:rsidR="004E578E">
        <w:rPr>
          <w:rFonts w:ascii="Trebuchet MS" w:hAnsi="Trebuchet MS"/>
          <w:bCs/>
          <w:color w:val="000000"/>
          <w:sz w:val="20"/>
          <w:szCs w:val="20"/>
        </w:rPr>
        <w:t xml:space="preserve"> until </w:t>
      </w:r>
      <w:r w:rsidR="00360691">
        <w:rPr>
          <w:rFonts w:ascii="Trebuchet MS" w:hAnsi="Trebuchet MS"/>
          <w:bCs/>
          <w:color w:val="000000"/>
          <w:sz w:val="20"/>
          <w:szCs w:val="20"/>
        </w:rPr>
        <w:t>opening on</w:t>
      </w:r>
      <w:r w:rsidR="004E578E">
        <w:rPr>
          <w:rFonts w:ascii="Trebuchet MS" w:hAnsi="Trebuchet MS"/>
          <w:bCs/>
          <w:color w:val="000000"/>
          <w:sz w:val="20"/>
          <w:szCs w:val="20"/>
        </w:rPr>
        <w:t xml:space="preserve"> June 23</w:t>
      </w:r>
      <w:r w:rsidR="004E578E" w:rsidRPr="004E578E">
        <w:rPr>
          <w:rFonts w:ascii="Trebuchet MS" w:hAnsi="Trebuchet MS"/>
          <w:bCs/>
          <w:color w:val="000000"/>
          <w:sz w:val="20"/>
          <w:szCs w:val="20"/>
          <w:vertAlign w:val="superscript"/>
        </w:rPr>
        <w:t>rd</w:t>
      </w:r>
      <w:r w:rsidR="004E578E">
        <w:rPr>
          <w:rFonts w:ascii="Trebuchet MS" w:hAnsi="Trebuchet MS"/>
          <w:bCs/>
          <w:color w:val="000000"/>
          <w:sz w:val="20"/>
          <w:szCs w:val="20"/>
        </w:rPr>
        <w:t xml:space="preserve"> </w:t>
      </w:r>
      <w:r w:rsidR="00360691">
        <w:rPr>
          <w:rFonts w:ascii="Trebuchet MS" w:hAnsi="Trebuchet MS"/>
          <w:bCs/>
          <w:color w:val="000000"/>
          <w:sz w:val="20"/>
          <w:szCs w:val="20"/>
        </w:rPr>
        <w:t>2019.</w:t>
      </w:r>
      <w:r w:rsidR="000C1DD5">
        <w:rPr>
          <w:rFonts w:ascii="Trebuchet MS" w:hAnsi="Trebuchet MS"/>
          <w:bCs/>
          <w:color w:val="000000"/>
          <w:sz w:val="20"/>
          <w:szCs w:val="20"/>
        </w:rPr>
        <w:t xml:space="preserve"> </w:t>
      </w:r>
    </w:p>
    <w:p w14:paraId="0F4A3B43" w14:textId="175518C2" w:rsidR="000C1DD5" w:rsidRDefault="000C1DD5" w:rsidP="000C1DD5">
      <w:pPr>
        <w:rPr>
          <w:rFonts w:ascii="Trebuchet MS" w:hAnsi="Trebuchet MS"/>
          <w:bCs/>
          <w:color w:val="000000"/>
          <w:sz w:val="20"/>
          <w:szCs w:val="20"/>
        </w:rPr>
      </w:pPr>
      <w:r>
        <w:rPr>
          <w:rFonts w:ascii="Trebuchet MS" w:hAnsi="Trebuchet MS"/>
          <w:bCs/>
          <w:color w:val="000000"/>
          <w:sz w:val="20"/>
          <w:szCs w:val="20"/>
        </w:rPr>
        <w:t xml:space="preserve"> I have gain and enhanced a set of skills during these last </w:t>
      </w:r>
      <w:r w:rsidR="006429BF">
        <w:rPr>
          <w:rFonts w:ascii="Trebuchet MS" w:hAnsi="Trebuchet MS"/>
          <w:bCs/>
          <w:color w:val="000000"/>
          <w:sz w:val="20"/>
          <w:szCs w:val="20"/>
        </w:rPr>
        <w:t>7+</w:t>
      </w:r>
      <w:r>
        <w:rPr>
          <w:rFonts w:ascii="Trebuchet MS" w:hAnsi="Trebuchet MS"/>
          <w:bCs/>
          <w:color w:val="000000"/>
          <w:sz w:val="20"/>
          <w:szCs w:val="20"/>
        </w:rPr>
        <w:t xml:space="preserve"> years that can apply to different industries or companies </w:t>
      </w:r>
      <w:r w:rsidR="00620BD2">
        <w:rPr>
          <w:rFonts w:ascii="Trebuchet MS" w:hAnsi="Trebuchet MS"/>
          <w:bCs/>
          <w:color w:val="000000"/>
          <w:sz w:val="20"/>
          <w:szCs w:val="20"/>
        </w:rPr>
        <w:t xml:space="preserve">in </w:t>
      </w:r>
      <w:r>
        <w:rPr>
          <w:rFonts w:ascii="Trebuchet MS" w:hAnsi="Trebuchet MS"/>
          <w:bCs/>
          <w:color w:val="000000"/>
          <w:sz w:val="20"/>
          <w:szCs w:val="20"/>
        </w:rPr>
        <w:t xml:space="preserve">the Gaming / Resort </w:t>
      </w:r>
      <w:r w:rsidR="00620BD2">
        <w:rPr>
          <w:rFonts w:ascii="Trebuchet MS" w:hAnsi="Trebuchet MS"/>
          <w:bCs/>
          <w:color w:val="000000"/>
          <w:sz w:val="20"/>
          <w:szCs w:val="20"/>
        </w:rPr>
        <w:t>industry or other technical organizations</w:t>
      </w:r>
      <w:r>
        <w:rPr>
          <w:rFonts w:ascii="Trebuchet MS" w:hAnsi="Trebuchet MS"/>
          <w:bCs/>
          <w:color w:val="000000"/>
          <w:sz w:val="20"/>
          <w:szCs w:val="20"/>
        </w:rPr>
        <w:t xml:space="preserve">. The passion is still there, new challenges motivate me to </w:t>
      </w:r>
      <w:r w:rsidR="00620BD2">
        <w:rPr>
          <w:rFonts w:ascii="Trebuchet MS" w:hAnsi="Trebuchet MS"/>
          <w:bCs/>
          <w:color w:val="000000"/>
          <w:sz w:val="20"/>
          <w:szCs w:val="20"/>
        </w:rPr>
        <w:t xml:space="preserve">keep </w:t>
      </w:r>
      <w:r w:rsidR="007843C5">
        <w:rPr>
          <w:rFonts w:ascii="Trebuchet MS" w:hAnsi="Trebuchet MS"/>
          <w:bCs/>
          <w:color w:val="000000"/>
          <w:sz w:val="20"/>
          <w:szCs w:val="20"/>
        </w:rPr>
        <w:t>moving forward</w:t>
      </w:r>
      <w:r>
        <w:rPr>
          <w:rFonts w:ascii="Trebuchet MS" w:hAnsi="Trebuchet MS"/>
          <w:bCs/>
          <w:color w:val="000000"/>
          <w:sz w:val="20"/>
          <w:szCs w:val="20"/>
        </w:rPr>
        <w:t xml:space="preserve">. </w:t>
      </w:r>
    </w:p>
    <w:p w14:paraId="2DD03163" w14:textId="77777777" w:rsidR="00620BD2" w:rsidRPr="000C1DD5" w:rsidRDefault="00620BD2" w:rsidP="000C1DD5">
      <w:pPr>
        <w:rPr>
          <w:rFonts w:ascii="Trebuchet MS" w:hAnsi="Trebuchet MS"/>
          <w:bCs/>
          <w:color w:val="000000"/>
          <w:sz w:val="20"/>
          <w:szCs w:val="20"/>
        </w:rPr>
      </w:pPr>
    </w:p>
    <w:p w14:paraId="270377B6" w14:textId="77777777" w:rsidR="000F4DE5" w:rsidRDefault="000F4DE5" w:rsidP="00436971">
      <w:pPr>
        <w:rPr>
          <w:rFonts w:ascii="Trebuchet MS" w:hAnsi="Trebuchet MS"/>
        </w:rPr>
      </w:pPr>
    </w:p>
    <w:p w14:paraId="4B14454D" w14:textId="77777777" w:rsidR="00436971" w:rsidRDefault="00436971" w:rsidP="00436971">
      <w:pPr>
        <w:rPr>
          <w:rFonts w:ascii="Trebuchet MS" w:hAnsi="Trebuchet MS"/>
        </w:rPr>
      </w:pPr>
      <w:r w:rsidRPr="00EF0AB0">
        <w:rPr>
          <w:rFonts w:ascii="Trebuchet MS" w:hAnsi="Trebuchet MS"/>
        </w:rPr>
        <w:t xml:space="preserve"> </w:t>
      </w:r>
    </w:p>
    <w:p w14:paraId="63B3800D" w14:textId="77777777" w:rsidR="001B54BB" w:rsidRDefault="001B54BB" w:rsidP="00436971">
      <w:pPr>
        <w:rPr>
          <w:rFonts w:ascii="Trebuchet MS" w:hAnsi="Trebuchet MS"/>
        </w:rPr>
      </w:pPr>
    </w:p>
    <w:p w14:paraId="78444DD5" w14:textId="77777777" w:rsidR="001B54BB" w:rsidRDefault="001B54BB" w:rsidP="00436971">
      <w:pPr>
        <w:rPr>
          <w:rFonts w:ascii="Trebuchet MS" w:hAnsi="Trebuchet MS"/>
        </w:rPr>
      </w:pPr>
    </w:p>
    <w:p w14:paraId="6F6ADFC9" w14:textId="77777777" w:rsidR="001B54BB" w:rsidRPr="00EF0AB0" w:rsidRDefault="001B54BB" w:rsidP="00436971">
      <w:pPr>
        <w:rPr>
          <w:rFonts w:ascii="Trebuchet MS" w:hAnsi="Trebuchet MS"/>
        </w:rPr>
      </w:pPr>
    </w:p>
    <w:p w14:paraId="72180226" w14:textId="77777777" w:rsidR="00436971" w:rsidRPr="00D03BB3" w:rsidRDefault="004514B8" w:rsidP="00436971">
      <w:pPr>
        <w:rPr>
          <w:rFonts w:ascii="Trebuchet MS" w:hAnsi="Trebuchet MS"/>
        </w:rPr>
      </w:pPr>
      <w:r>
        <w:rPr>
          <w:rFonts w:ascii="Trebuchet MS" w:hAnsi="Trebuchet MS"/>
          <w:b/>
          <w:bCs/>
        </w:rPr>
        <w:t>Zappos IP</w:t>
      </w:r>
      <w:r w:rsidR="00436971" w:rsidRPr="00D03BB3">
        <w:rPr>
          <w:rFonts w:ascii="Trebuchet MS" w:hAnsi="Trebuchet MS"/>
        </w:rPr>
        <w:t xml:space="preserve">, </w:t>
      </w:r>
      <w:r>
        <w:rPr>
          <w:rFonts w:ascii="Trebuchet MS" w:hAnsi="Trebuchet MS"/>
        </w:rPr>
        <w:t>Las Vegas NV</w:t>
      </w:r>
      <w:r w:rsidR="00436971" w:rsidRPr="00D03BB3">
        <w:rPr>
          <w:rFonts w:ascii="Trebuchet MS" w:hAnsi="Trebuchet MS"/>
        </w:rPr>
        <w:t xml:space="preserve">                                                                         </w:t>
      </w:r>
      <w:r>
        <w:rPr>
          <w:rFonts w:ascii="Trebuchet MS" w:hAnsi="Trebuchet MS"/>
        </w:rPr>
        <w:tab/>
      </w:r>
      <w:r w:rsidRPr="00053313">
        <w:rPr>
          <w:rFonts w:ascii="Trebuchet MS" w:hAnsi="Trebuchet MS"/>
          <w:b/>
          <w:bCs/>
        </w:rPr>
        <w:t>2012</w:t>
      </w:r>
      <w:r w:rsidR="00436971" w:rsidRPr="00053313">
        <w:rPr>
          <w:rFonts w:ascii="Trebuchet MS" w:hAnsi="Trebuchet MS"/>
          <w:b/>
          <w:bCs/>
        </w:rPr>
        <w:t xml:space="preserve"> </w:t>
      </w:r>
      <w:r w:rsidRPr="00053313">
        <w:rPr>
          <w:rFonts w:ascii="Trebuchet MS" w:hAnsi="Trebuchet MS"/>
          <w:b/>
          <w:bCs/>
        </w:rPr>
        <w:t>–</w:t>
      </w:r>
      <w:r w:rsidR="00436971" w:rsidRPr="00053313">
        <w:rPr>
          <w:rFonts w:ascii="Trebuchet MS" w:hAnsi="Trebuchet MS"/>
          <w:b/>
          <w:bCs/>
        </w:rPr>
        <w:t xml:space="preserve"> </w:t>
      </w:r>
      <w:r w:rsidR="000F4DE5">
        <w:rPr>
          <w:rFonts w:ascii="Trebuchet MS" w:hAnsi="Trebuchet MS"/>
          <w:b/>
          <w:bCs/>
        </w:rPr>
        <w:t>2013</w:t>
      </w:r>
      <w:r w:rsidR="00436971" w:rsidRPr="00D03BB3">
        <w:rPr>
          <w:rFonts w:ascii="Trebuchet MS" w:hAnsi="Trebuchet MS"/>
        </w:rPr>
        <w:t xml:space="preserve"> </w:t>
      </w:r>
    </w:p>
    <w:p w14:paraId="1E176DCF" w14:textId="77777777" w:rsidR="004514B8" w:rsidRPr="00053313" w:rsidRDefault="004514B8" w:rsidP="004514B8">
      <w:pPr>
        <w:pStyle w:val="ListParagraph"/>
        <w:numPr>
          <w:ilvl w:val="0"/>
          <w:numId w:val="14"/>
        </w:numPr>
        <w:rPr>
          <w:rFonts w:ascii="Trebuchet MS" w:hAnsi="Trebuchet MS"/>
          <w:b/>
          <w:sz w:val="20"/>
          <w:szCs w:val="20"/>
        </w:rPr>
      </w:pPr>
      <w:r w:rsidRPr="00053313">
        <w:rPr>
          <w:rFonts w:ascii="Trebuchet MS" w:hAnsi="Trebuchet MS"/>
          <w:b/>
          <w:sz w:val="20"/>
          <w:szCs w:val="20"/>
        </w:rPr>
        <w:t xml:space="preserve">Application Support Manager   </w:t>
      </w:r>
    </w:p>
    <w:p w14:paraId="03DC5760" w14:textId="77777777" w:rsidR="004514B8" w:rsidRPr="00053313" w:rsidRDefault="004514B8" w:rsidP="004514B8">
      <w:pPr>
        <w:pStyle w:val="ListParagraph"/>
        <w:numPr>
          <w:ilvl w:val="0"/>
          <w:numId w:val="14"/>
        </w:numPr>
        <w:rPr>
          <w:rFonts w:ascii="Trebuchet MS" w:hAnsi="Trebuchet MS"/>
          <w:b/>
          <w:sz w:val="20"/>
          <w:szCs w:val="20"/>
        </w:rPr>
      </w:pPr>
      <w:r w:rsidRPr="00053313">
        <w:rPr>
          <w:rFonts w:ascii="Trebuchet MS" w:hAnsi="Trebuchet MS"/>
          <w:b/>
          <w:sz w:val="20"/>
          <w:szCs w:val="20"/>
        </w:rPr>
        <w:t>Security Operation Manager</w:t>
      </w:r>
    </w:p>
    <w:p w14:paraId="3710A1B1" w14:textId="77777777" w:rsidR="002E3E88" w:rsidRPr="002E3E88" w:rsidRDefault="002E3E88" w:rsidP="002E3E88">
      <w:pPr>
        <w:rPr>
          <w:rFonts w:ascii="Trebuchet MS" w:hAnsi="Trebuchet MS"/>
          <w:b/>
          <w:sz w:val="20"/>
          <w:szCs w:val="20"/>
        </w:rPr>
      </w:pPr>
      <w:r w:rsidRPr="00D1618C">
        <w:rPr>
          <w:rFonts w:ascii="Trebuchet MS" w:hAnsi="Trebuchet MS"/>
          <w:b/>
          <w:sz w:val="20"/>
          <w:szCs w:val="20"/>
        </w:rPr>
        <w:t>Security Operation Manager:</w:t>
      </w:r>
      <w:r>
        <w:rPr>
          <w:rFonts w:ascii="Trebuchet MS" w:hAnsi="Trebuchet MS"/>
          <w:b/>
          <w:sz w:val="20"/>
          <w:szCs w:val="20"/>
        </w:rPr>
        <w:t xml:space="preserve"> </w:t>
      </w:r>
    </w:p>
    <w:p w14:paraId="1417D666" w14:textId="77777777" w:rsidR="00987569" w:rsidRDefault="002E3E88" w:rsidP="00436971">
      <w:pPr>
        <w:rPr>
          <w:rFonts w:ascii="Trebuchet MS" w:hAnsi="Trebuchet MS"/>
          <w:bCs/>
          <w:color w:val="000000"/>
          <w:sz w:val="20"/>
          <w:szCs w:val="20"/>
        </w:rPr>
      </w:pPr>
      <w:r>
        <w:rPr>
          <w:rFonts w:ascii="Trebuchet MS" w:hAnsi="Trebuchet MS"/>
          <w:bCs/>
          <w:color w:val="000000"/>
          <w:sz w:val="20"/>
          <w:szCs w:val="20"/>
        </w:rPr>
        <w:t>Zappos had an immediate need to create a Security Operations Center, to that effect, I was appointed to create such department</w:t>
      </w:r>
      <w:r w:rsidR="00987569">
        <w:rPr>
          <w:rFonts w:ascii="Trebuchet MS" w:hAnsi="Trebuchet MS"/>
          <w:bCs/>
          <w:color w:val="000000"/>
          <w:sz w:val="20"/>
          <w:szCs w:val="20"/>
        </w:rPr>
        <w:t>.</w:t>
      </w:r>
    </w:p>
    <w:p w14:paraId="7188CB63" w14:textId="77777777" w:rsidR="00987569" w:rsidRPr="00987569" w:rsidRDefault="002E3E88" w:rsidP="00987569">
      <w:pPr>
        <w:pStyle w:val="ListParagraph"/>
        <w:numPr>
          <w:ilvl w:val="0"/>
          <w:numId w:val="17"/>
        </w:numPr>
        <w:rPr>
          <w:rFonts w:ascii="Trebuchet MS" w:hAnsi="Trebuchet MS"/>
          <w:bCs/>
          <w:color w:val="000000"/>
          <w:sz w:val="20"/>
          <w:szCs w:val="20"/>
        </w:rPr>
      </w:pPr>
      <w:r w:rsidRPr="00987569">
        <w:rPr>
          <w:rFonts w:ascii="Trebuchet MS" w:hAnsi="Trebuchet MS"/>
          <w:bCs/>
          <w:color w:val="000000"/>
          <w:sz w:val="20"/>
          <w:szCs w:val="20"/>
        </w:rPr>
        <w:t xml:space="preserve">I hire four security analysts, created all the departmental documentations and SLA’s, investigated and </w:t>
      </w:r>
      <w:r w:rsidR="00987569" w:rsidRPr="00987569">
        <w:rPr>
          <w:rFonts w:ascii="Trebuchet MS" w:hAnsi="Trebuchet MS"/>
          <w:bCs/>
          <w:color w:val="000000"/>
          <w:sz w:val="20"/>
          <w:szCs w:val="20"/>
        </w:rPr>
        <w:t>acquired</w:t>
      </w:r>
      <w:r w:rsidRPr="00987569">
        <w:rPr>
          <w:rFonts w:ascii="Trebuchet MS" w:hAnsi="Trebuchet MS"/>
          <w:bCs/>
          <w:color w:val="000000"/>
          <w:sz w:val="20"/>
          <w:szCs w:val="20"/>
        </w:rPr>
        <w:t xml:space="preserve"> monitoring tools with the collaboration of the existent InfoSec department</w:t>
      </w:r>
      <w:r w:rsidR="00987569" w:rsidRPr="00987569">
        <w:rPr>
          <w:rFonts w:ascii="Trebuchet MS" w:hAnsi="Trebuchet MS"/>
          <w:bCs/>
          <w:color w:val="000000"/>
          <w:sz w:val="20"/>
          <w:szCs w:val="20"/>
        </w:rPr>
        <w:t>.</w:t>
      </w:r>
    </w:p>
    <w:p w14:paraId="27EF87FB" w14:textId="77777777" w:rsidR="00987569" w:rsidRPr="00987569" w:rsidRDefault="00987569" w:rsidP="00987569">
      <w:pPr>
        <w:pStyle w:val="ListParagraph"/>
        <w:numPr>
          <w:ilvl w:val="0"/>
          <w:numId w:val="17"/>
        </w:numPr>
        <w:rPr>
          <w:rFonts w:ascii="Trebuchet MS" w:hAnsi="Trebuchet MS"/>
          <w:bCs/>
          <w:color w:val="000000"/>
          <w:sz w:val="20"/>
          <w:szCs w:val="20"/>
        </w:rPr>
      </w:pPr>
      <w:r w:rsidRPr="00987569">
        <w:rPr>
          <w:rFonts w:ascii="Trebuchet MS" w:hAnsi="Trebuchet MS"/>
          <w:bCs/>
          <w:color w:val="000000"/>
          <w:sz w:val="20"/>
          <w:szCs w:val="20"/>
        </w:rPr>
        <w:t>E</w:t>
      </w:r>
      <w:r w:rsidR="002E3E88" w:rsidRPr="00987569">
        <w:rPr>
          <w:rFonts w:ascii="Trebuchet MS" w:hAnsi="Trebuchet MS"/>
          <w:bCs/>
          <w:color w:val="000000"/>
          <w:sz w:val="20"/>
          <w:szCs w:val="20"/>
        </w:rPr>
        <w:t xml:space="preserve">ngaged </w:t>
      </w:r>
      <w:r w:rsidRPr="00987569">
        <w:rPr>
          <w:rFonts w:ascii="Trebuchet MS" w:hAnsi="Trebuchet MS"/>
          <w:bCs/>
          <w:color w:val="000000"/>
          <w:sz w:val="20"/>
          <w:szCs w:val="20"/>
        </w:rPr>
        <w:t xml:space="preserve">with </w:t>
      </w:r>
      <w:r w:rsidR="002E3E88" w:rsidRPr="00987569">
        <w:rPr>
          <w:rFonts w:ascii="Trebuchet MS" w:hAnsi="Trebuchet MS"/>
          <w:bCs/>
          <w:color w:val="000000"/>
          <w:sz w:val="20"/>
          <w:szCs w:val="20"/>
        </w:rPr>
        <w:t>a 3</w:t>
      </w:r>
      <w:r w:rsidR="002E3E88" w:rsidRPr="00987569">
        <w:rPr>
          <w:rFonts w:ascii="Trebuchet MS" w:hAnsi="Trebuchet MS"/>
          <w:bCs/>
          <w:color w:val="000000"/>
          <w:sz w:val="20"/>
          <w:szCs w:val="20"/>
          <w:vertAlign w:val="superscript"/>
        </w:rPr>
        <w:t>rd</w:t>
      </w:r>
      <w:r w:rsidR="002E3E88" w:rsidRPr="00987569">
        <w:rPr>
          <w:rFonts w:ascii="Trebuchet MS" w:hAnsi="Trebuchet MS"/>
          <w:bCs/>
          <w:color w:val="000000"/>
          <w:sz w:val="20"/>
          <w:szCs w:val="20"/>
        </w:rPr>
        <w:t xml:space="preserve"> party company, Edrans located in Argentina to supply after hour coverage to complete a 24x7 Security Operations Center. </w:t>
      </w:r>
    </w:p>
    <w:p w14:paraId="2B407B21" w14:textId="77777777" w:rsidR="004514B8" w:rsidRPr="00987569" w:rsidRDefault="002E3E88" w:rsidP="00987569">
      <w:pPr>
        <w:pStyle w:val="ListParagraph"/>
        <w:numPr>
          <w:ilvl w:val="0"/>
          <w:numId w:val="17"/>
        </w:numPr>
        <w:rPr>
          <w:rFonts w:ascii="Trebuchet MS" w:hAnsi="Trebuchet MS"/>
          <w:bCs/>
          <w:color w:val="000000"/>
          <w:sz w:val="20"/>
          <w:szCs w:val="20"/>
        </w:rPr>
      </w:pPr>
      <w:r w:rsidRPr="00987569">
        <w:rPr>
          <w:rFonts w:ascii="Trebuchet MS" w:hAnsi="Trebuchet MS"/>
          <w:bCs/>
          <w:color w:val="000000"/>
          <w:sz w:val="20"/>
          <w:szCs w:val="20"/>
        </w:rPr>
        <w:t xml:space="preserve">Within 6 months of initial deployment the group was transferred as a working unit to the newly appointed Security Director for further expansion.   </w:t>
      </w:r>
    </w:p>
    <w:p w14:paraId="63C07DBF" w14:textId="77777777" w:rsidR="002E3E88" w:rsidRPr="00987569" w:rsidRDefault="002E3E88" w:rsidP="002E3E88">
      <w:pPr>
        <w:rPr>
          <w:rFonts w:ascii="Trebuchet MS" w:hAnsi="Trebuchet MS"/>
          <w:b/>
          <w:sz w:val="20"/>
          <w:szCs w:val="20"/>
        </w:rPr>
      </w:pPr>
      <w:r w:rsidRPr="00987569">
        <w:rPr>
          <w:rFonts w:ascii="Trebuchet MS" w:hAnsi="Trebuchet MS"/>
          <w:b/>
          <w:sz w:val="20"/>
          <w:szCs w:val="20"/>
        </w:rPr>
        <w:t>Application Support Manager:</w:t>
      </w:r>
    </w:p>
    <w:p w14:paraId="6AA503A4" w14:textId="77777777" w:rsidR="002E3E88" w:rsidRPr="00987569" w:rsidRDefault="002E3E88" w:rsidP="002E3E88">
      <w:pPr>
        <w:rPr>
          <w:rFonts w:ascii="Trebuchet MS" w:hAnsi="Trebuchet MS"/>
          <w:bCs/>
          <w:color w:val="000000"/>
          <w:sz w:val="20"/>
          <w:szCs w:val="20"/>
        </w:rPr>
      </w:pPr>
      <w:r w:rsidRPr="00987569">
        <w:rPr>
          <w:rFonts w:ascii="Trebuchet MS" w:hAnsi="Trebuchet MS"/>
          <w:bCs/>
          <w:color w:val="000000"/>
          <w:sz w:val="20"/>
          <w:szCs w:val="20"/>
        </w:rPr>
        <w:t xml:space="preserve">Additional duties called to revamp and re-launch the existent Production Support group, these tasks were on the way at the same time the SOC was being enacted. </w:t>
      </w:r>
    </w:p>
    <w:p w14:paraId="5789A310" w14:textId="77777777" w:rsidR="00987569" w:rsidRPr="00987569" w:rsidRDefault="002E3E88" w:rsidP="00987569">
      <w:pPr>
        <w:pStyle w:val="ListParagraph"/>
        <w:numPr>
          <w:ilvl w:val="0"/>
          <w:numId w:val="16"/>
        </w:numPr>
        <w:rPr>
          <w:rFonts w:ascii="Trebuchet MS" w:hAnsi="Trebuchet MS"/>
          <w:bCs/>
          <w:color w:val="000000"/>
          <w:sz w:val="20"/>
          <w:szCs w:val="20"/>
        </w:rPr>
      </w:pPr>
      <w:r w:rsidRPr="00987569">
        <w:rPr>
          <w:rFonts w:ascii="Trebuchet MS" w:hAnsi="Trebuchet MS"/>
          <w:bCs/>
          <w:color w:val="000000"/>
          <w:sz w:val="20"/>
          <w:szCs w:val="20"/>
        </w:rPr>
        <w:t>Designed a work plan that called for three additional head counts, (only one existed prior to my arrival) in order to support areas with despair application</w:t>
      </w:r>
      <w:r w:rsidR="00987569" w:rsidRPr="00987569">
        <w:rPr>
          <w:rFonts w:ascii="Trebuchet MS" w:hAnsi="Trebuchet MS"/>
          <w:bCs/>
          <w:color w:val="000000"/>
          <w:sz w:val="20"/>
          <w:szCs w:val="20"/>
        </w:rPr>
        <w:t xml:space="preserve">s </w:t>
      </w:r>
      <w:r w:rsidRPr="00987569">
        <w:rPr>
          <w:rFonts w:ascii="Trebuchet MS" w:hAnsi="Trebuchet MS"/>
          <w:bCs/>
          <w:color w:val="000000"/>
          <w:sz w:val="20"/>
          <w:szCs w:val="20"/>
        </w:rPr>
        <w:t xml:space="preserve">with no ownership. </w:t>
      </w:r>
    </w:p>
    <w:p w14:paraId="564179A6" w14:textId="77777777" w:rsidR="002E3E88" w:rsidRPr="00987569" w:rsidRDefault="002E3E88" w:rsidP="00987569">
      <w:pPr>
        <w:pStyle w:val="ListParagraph"/>
        <w:numPr>
          <w:ilvl w:val="0"/>
          <w:numId w:val="16"/>
        </w:numPr>
        <w:rPr>
          <w:rFonts w:ascii="Trebuchet MS" w:hAnsi="Trebuchet MS"/>
          <w:bCs/>
          <w:color w:val="000000"/>
          <w:sz w:val="20"/>
          <w:szCs w:val="20"/>
        </w:rPr>
      </w:pPr>
      <w:r w:rsidRPr="00987569">
        <w:rPr>
          <w:rFonts w:ascii="Trebuchet MS" w:hAnsi="Trebuchet MS"/>
          <w:bCs/>
          <w:color w:val="000000"/>
          <w:sz w:val="20"/>
          <w:szCs w:val="20"/>
        </w:rPr>
        <w:t>Collected and categorized all the production applications and divided the tasks among</w:t>
      </w:r>
      <w:r w:rsidR="00987569" w:rsidRPr="00987569">
        <w:rPr>
          <w:rFonts w:ascii="Trebuchet MS" w:hAnsi="Trebuchet MS"/>
          <w:bCs/>
          <w:color w:val="000000"/>
          <w:sz w:val="20"/>
          <w:szCs w:val="20"/>
        </w:rPr>
        <w:t xml:space="preserve"> the newly available personnel, at the same time created a training environment to quickly assimilate and train the new hires. </w:t>
      </w:r>
    </w:p>
    <w:p w14:paraId="28E4B12B" w14:textId="77777777" w:rsidR="00987569" w:rsidRPr="00987569" w:rsidRDefault="00987569" w:rsidP="00987569">
      <w:pPr>
        <w:pStyle w:val="ListParagraph"/>
        <w:numPr>
          <w:ilvl w:val="0"/>
          <w:numId w:val="16"/>
        </w:numPr>
        <w:rPr>
          <w:rFonts w:ascii="Trebuchet MS" w:hAnsi="Trebuchet MS"/>
          <w:bCs/>
          <w:color w:val="000000"/>
          <w:sz w:val="20"/>
          <w:szCs w:val="20"/>
        </w:rPr>
      </w:pPr>
      <w:r w:rsidRPr="00987569">
        <w:rPr>
          <w:rFonts w:ascii="Trebuchet MS" w:hAnsi="Trebuchet MS"/>
          <w:bCs/>
          <w:color w:val="000000"/>
          <w:sz w:val="20"/>
          <w:szCs w:val="20"/>
        </w:rPr>
        <w:t xml:space="preserve">The group is fully functional for the past 4 months with over 2400 tickets created and carrying a queue of open/in-progress with only 23 tickets. </w:t>
      </w:r>
    </w:p>
    <w:p w14:paraId="686D8C9F" w14:textId="77777777" w:rsidR="00987569" w:rsidRPr="00987569" w:rsidRDefault="00987569" w:rsidP="00987569">
      <w:pPr>
        <w:pStyle w:val="ListParagraph"/>
        <w:numPr>
          <w:ilvl w:val="0"/>
          <w:numId w:val="16"/>
        </w:numPr>
        <w:rPr>
          <w:rFonts w:ascii="Trebuchet MS" w:hAnsi="Trebuchet MS"/>
          <w:bCs/>
          <w:color w:val="000000"/>
          <w:sz w:val="20"/>
          <w:szCs w:val="20"/>
        </w:rPr>
      </w:pPr>
      <w:r w:rsidRPr="00987569">
        <w:rPr>
          <w:rFonts w:ascii="Trebuchet MS" w:hAnsi="Trebuchet MS"/>
          <w:bCs/>
          <w:color w:val="000000"/>
          <w:sz w:val="20"/>
          <w:szCs w:val="20"/>
        </w:rPr>
        <w:t xml:space="preserve">Reports and KPI’s were created using JIRA (ticketing system) to measure the success of our operation. </w:t>
      </w:r>
    </w:p>
    <w:p w14:paraId="4DB88CF9" w14:textId="77777777" w:rsidR="00436971" w:rsidRPr="00987569" w:rsidRDefault="00987569" w:rsidP="00436971">
      <w:pPr>
        <w:rPr>
          <w:rFonts w:ascii="Trebuchet MS" w:hAnsi="Trebuchet MS"/>
          <w:b/>
          <w:bCs/>
        </w:rPr>
      </w:pPr>
      <w:r w:rsidRPr="00987569">
        <w:rPr>
          <w:rFonts w:ascii="Trebuchet MS" w:hAnsi="Trebuchet MS"/>
          <w:b/>
          <w:bCs/>
        </w:rPr>
        <w:t>Wynn Las Vegas </w:t>
      </w:r>
      <w:r w:rsidR="00FD0985" w:rsidRPr="00987569">
        <w:rPr>
          <w:rFonts w:ascii="Trebuchet MS" w:hAnsi="Trebuchet MS"/>
          <w:b/>
          <w:bCs/>
        </w:rPr>
        <w:t>Resort -</w:t>
      </w:r>
      <w:r w:rsidRPr="00987569">
        <w:rPr>
          <w:rFonts w:ascii="Trebuchet MS" w:hAnsi="Trebuchet MS"/>
          <w:b/>
          <w:bCs/>
        </w:rPr>
        <w:t xml:space="preserve"> Las Vegas    NV</w:t>
      </w:r>
      <w:r w:rsidRPr="00987569">
        <w:rPr>
          <w:rFonts w:ascii="Trebuchet MS" w:hAnsi="Trebuchet MS"/>
          <w:b/>
          <w:bCs/>
        </w:rPr>
        <w:tab/>
        <w:t xml:space="preserve">                             </w:t>
      </w:r>
      <w:r>
        <w:rPr>
          <w:rFonts w:ascii="Trebuchet MS" w:hAnsi="Trebuchet MS"/>
          <w:b/>
          <w:bCs/>
        </w:rPr>
        <w:tab/>
      </w:r>
      <w:r>
        <w:rPr>
          <w:rFonts w:ascii="Trebuchet MS" w:hAnsi="Trebuchet MS"/>
          <w:b/>
          <w:bCs/>
        </w:rPr>
        <w:tab/>
        <w:t xml:space="preserve">           </w:t>
      </w:r>
      <w:r w:rsidRPr="00987569">
        <w:rPr>
          <w:rFonts w:ascii="Trebuchet MS" w:hAnsi="Trebuchet MS"/>
          <w:b/>
          <w:bCs/>
        </w:rPr>
        <w:t>2007 - 20</w:t>
      </w:r>
      <w:r>
        <w:rPr>
          <w:rFonts w:ascii="Trebuchet MS" w:hAnsi="Trebuchet MS"/>
          <w:b/>
          <w:bCs/>
        </w:rPr>
        <w:t>12</w:t>
      </w:r>
      <w:r w:rsidR="00436971" w:rsidRPr="00987569">
        <w:rPr>
          <w:rFonts w:ascii="Trebuchet MS" w:hAnsi="Trebuchet MS"/>
          <w:b/>
          <w:bCs/>
        </w:rPr>
        <w:t xml:space="preserve"> </w:t>
      </w:r>
    </w:p>
    <w:p w14:paraId="3C0504CC" w14:textId="77777777" w:rsidR="003D3C81" w:rsidRPr="003D3C81" w:rsidRDefault="003D3C81" w:rsidP="003D3C81">
      <w:pPr>
        <w:pStyle w:val="ListParagraph"/>
        <w:numPr>
          <w:ilvl w:val="0"/>
          <w:numId w:val="14"/>
        </w:numPr>
        <w:rPr>
          <w:rFonts w:ascii="Trebuchet MS" w:hAnsi="Trebuchet MS"/>
          <w:b/>
          <w:sz w:val="20"/>
          <w:szCs w:val="20"/>
        </w:rPr>
      </w:pPr>
      <w:r w:rsidRPr="003D3C81">
        <w:rPr>
          <w:rFonts w:ascii="Trebuchet MS" w:hAnsi="Trebuchet MS"/>
          <w:b/>
          <w:sz w:val="20"/>
          <w:szCs w:val="20"/>
        </w:rPr>
        <w:t xml:space="preserve">Project </w:t>
      </w:r>
      <w:r w:rsidR="000F4DE5">
        <w:rPr>
          <w:rFonts w:ascii="Trebuchet MS" w:hAnsi="Trebuchet MS"/>
          <w:b/>
          <w:sz w:val="20"/>
          <w:szCs w:val="20"/>
        </w:rPr>
        <w:t>M</w:t>
      </w:r>
      <w:r w:rsidRPr="003D3C81">
        <w:rPr>
          <w:rFonts w:ascii="Trebuchet MS" w:hAnsi="Trebuchet MS"/>
          <w:b/>
          <w:sz w:val="20"/>
          <w:szCs w:val="20"/>
        </w:rPr>
        <w:t xml:space="preserve">anager </w:t>
      </w:r>
      <w:r>
        <w:rPr>
          <w:rFonts w:ascii="Trebuchet MS" w:hAnsi="Trebuchet MS"/>
          <w:b/>
          <w:sz w:val="20"/>
          <w:szCs w:val="20"/>
        </w:rPr>
        <w:t>–</w:t>
      </w:r>
      <w:r w:rsidRPr="003D3C81">
        <w:rPr>
          <w:rFonts w:ascii="Trebuchet MS" w:hAnsi="Trebuchet MS"/>
          <w:b/>
          <w:sz w:val="20"/>
          <w:szCs w:val="20"/>
        </w:rPr>
        <w:t xml:space="preserve"> BOH</w:t>
      </w:r>
      <w:r>
        <w:rPr>
          <w:rFonts w:ascii="Trebuchet MS" w:hAnsi="Trebuchet MS"/>
          <w:b/>
          <w:sz w:val="20"/>
          <w:szCs w:val="20"/>
        </w:rPr>
        <w:t>/FOH</w:t>
      </w:r>
      <w:r w:rsidRPr="003D3C81">
        <w:rPr>
          <w:rFonts w:ascii="Trebuchet MS" w:hAnsi="Trebuchet MS"/>
          <w:b/>
          <w:sz w:val="20"/>
          <w:szCs w:val="20"/>
        </w:rPr>
        <w:t xml:space="preserve"> Business Units </w:t>
      </w:r>
    </w:p>
    <w:p w14:paraId="2795E5DF" w14:textId="214D1E4B" w:rsidR="003D3C81" w:rsidRPr="003D3C81" w:rsidRDefault="003D3C81" w:rsidP="003D3C81">
      <w:pPr>
        <w:pStyle w:val="ListParagraph"/>
        <w:numPr>
          <w:ilvl w:val="0"/>
          <w:numId w:val="14"/>
        </w:numPr>
        <w:rPr>
          <w:rFonts w:ascii="Trebuchet MS" w:hAnsi="Trebuchet MS"/>
          <w:b/>
          <w:sz w:val="20"/>
          <w:szCs w:val="20"/>
        </w:rPr>
      </w:pPr>
      <w:r w:rsidRPr="003D3C81">
        <w:rPr>
          <w:rFonts w:ascii="Trebuchet MS" w:hAnsi="Trebuchet MS"/>
          <w:b/>
          <w:sz w:val="20"/>
          <w:szCs w:val="20"/>
        </w:rPr>
        <w:t xml:space="preserve">Applications </w:t>
      </w:r>
      <w:r w:rsidR="00CE443F" w:rsidRPr="003D3C81">
        <w:rPr>
          <w:rFonts w:ascii="Trebuchet MS" w:hAnsi="Trebuchet MS"/>
          <w:b/>
          <w:sz w:val="20"/>
          <w:szCs w:val="20"/>
        </w:rPr>
        <w:t>Support Manager</w:t>
      </w:r>
      <w:r w:rsidRPr="003D3C81">
        <w:rPr>
          <w:rFonts w:ascii="Trebuchet MS" w:hAnsi="Trebuchet MS"/>
          <w:b/>
          <w:sz w:val="20"/>
          <w:szCs w:val="20"/>
        </w:rPr>
        <w:t xml:space="preserve"> </w:t>
      </w:r>
    </w:p>
    <w:p w14:paraId="3CA054BC" w14:textId="77777777" w:rsidR="003D3C81" w:rsidRPr="003D3C81" w:rsidRDefault="003D3C81" w:rsidP="003D3C81">
      <w:pPr>
        <w:pStyle w:val="ListParagraph"/>
        <w:numPr>
          <w:ilvl w:val="0"/>
          <w:numId w:val="14"/>
        </w:numPr>
        <w:rPr>
          <w:rFonts w:ascii="Trebuchet MS" w:hAnsi="Trebuchet MS"/>
          <w:b/>
          <w:sz w:val="20"/>
          <w:szCs w:val="20"/>
        </w:rPr>
      </w:pPr>
      <w:r w:rsidRPr="003D3C81">
        <w:rPr>
          <w:rFonts w:ascii="Trebuchet MS" w:hAnsi="Trebuchet MS"/>
          <w:b/>
          <w:sz w:val="20"/>
          <w:szCs w:val="20"/>
        </w:rPr>
        <w:t>Help Desk Manager</w:t>
      </w:r>
    </w:p>
    <w:p w14:paraId="6DDF7707" w14:textId="77777777" w:rsidR="003D3C81" w:rsidRPr="003D3C81" w:rsidRDefault="003D3C81" w:rsidP="003D3C81">
      <w:pPr>
        <w:rPr>
          <w:rFonts w:ascii="Trebuchet MS" w:hAnsi="Trebuchet MS"/>
          <w:b/>
          <w:sz w:val="20"/>
          <w:szCs w:val="20"/>
        </w:rPr>
      </w:pPr>
      <w:r>
        <w:rPr>
          <w:rFonts w:ascii="Trebuchet MS" w:hAnsi="Trebuchet MS"/>
          <w:b/>
          <w:sz w:val="20"/>
          <w:szCs w:val="20"/>
        </w:rPr>
        <w:t xml:space="preserve"> </w:t>
      </w:r>
      <w:r w:rsidRPr="003D3C81">
        <w:rPr>
          <w:rFonts w:ascii="Trebuchet MS" w:hAnsi="Trebuchet MS"/>
          <w:b/>
          <w:sz w:val="20"/>
          <w:szCs w:val="20"/>
        </w:rPr>
        <w:t xml:space="preserve">Project </w:t>
      </w:r>
      <w:r>
        <w:rPr>
          <w:rFonts w:ascii="Trebuchet MS" w:hAnsi="Trebuchet MS"/>
          <w:b/>
          <w:sz w:val="20"/>
          <w:szCs w:val="20"/>
        </w:rPr>
        <w:t>M</w:t>
      </w:r>
      <w:r w:rsidRPr="003D3C81">
        <w:rPr>
          <w:rFonts w:ascii="Trebuchet MS" w:hAnsi="Trebuchet MS"/>
          <w:b/>
          <w:sz w:val="20"/>
          <w:szCs w:val="20"/>
        </w:rPr>
        <w:t>anager – BOH/FOH Business Units</w:t>
      </w:r>
      <w:r w:rsidR="000604AD">
        <w:rPr>
          <w:rFonts w:ascii="Trebuchet MS" w:hAnsi="Trebuchet MS"/>
          <w:b/>
          <w:sz w:val="20"/>
          <w:szCs w:val="20"/>
        </w:rPr>
        <w:t>:</w:t>
      </w:r>
    </w:p>
    <w:p w14:paraId="30E6335E" w14:textId="77777777" w:rsidR="003D3C81" w:rsidRDefault="003D3C81" w:rsidP="003D3C81">
      <w:pPr>
        <w:ind w:left="360"/>
        <w:rPr>
          <w:rFonts w:ascii="Trebuchet MS" w:hAnsi="Trebuchet MS"/>
          <w:bCs/>
          <w:color w:val="000000"/>
          <w:sz w:val="20"/>
          <w:szCs w:val="20"/>
        </w:rPr>
      </w:pPr>
      <w:r>
        <w:rPr>
          <w:rFonts w:ascii="Trebuchet MS" w:hAnsi="Trebuchet MS"/>
          <w:bCs/>
          <w:color w:val="000000"/>
          <w:sz w:val="20"/>
          <w:szCs w:val="20"/>
        </w:rPr>
        <w:t xml:space="preserve">I had a chance to manage projects for the latest Wynn properties, Encore Las Vegas and Encore Macau. In both occasions I was in charge of implementations for BOH and FOH. </w:t>
      </w:r>
    </w:p>
    <w:p w14:paraId="0A4D5F50" w14:textId="77777777" w:rsidR="003D3C81" w:rsidRPr="00334EF1" w:rsidRDefault="00334EF1" w:rsidP="00334EF1">
      <w:pPr>
        <w:pStyle w:val="ListParagraph"/>
        <w:numPr>
          <w:ilvl w:val="0"/>
          <w:numId w:val="22"/>
        </w:numPr>
        <w:rPr>
          <w:rFonts w:ascii="Trebuchet MS" w:hAnsi="Trebuchet MS"/>
          <w:bCs/>
          <w:color w:val="000000"/>
          <w:sz w:val="20"/>
          <w:szCs w:val="20"/>
        </w:rPr>
      </w:pPr>
      <w:r w:rsidRPr="00334EF1">
        <w:rPr>
          <w:rFonts w:ascii="Trebuchet MS" w:hAnsi="Trebuchet MS"/>
          <w:bCs/>
          <w:color w:val="000000"/>
          <w:sz w:val="20"/>
          <w:szCs w:val="20"/>
        </w:rPr>
        <w:t>I i</w:t>
      </w:r>
      <w:r w:rsidR="003D3C81" w:rsidRPr="00334EF1">
        <w:rPr>
          <w:rFonts w:ascii="Trebuchet MS" w:hAnsi="Trebuchet MS"/>
          <w:bCs/>
          <w:color w:val="000000"/>
          <w:sz w:val="20"/>
          <w:szCs w:val="20"/>
        </w:rPr>
        <w:t xml:space="preserve">mplemented </w:t>
      </w:r>
      <w:r w:rsidRPr="00334EF1">
        <w:rPr>
          <w:rFonts w:ascii="Trebuchet MS" w:hAnsi="Trebuchet MS"/>
          <w:bCs/>
          <w:color w:val="000000"/>
          <w:sz w:val="20"/>
          <w:szCs w:val="20"/>
        </w:rPr>
        <w:t xml:space="preserve">Vurv, a </w:t>
      </w:r>
      <w:r w:rsidR="003D3C81" w:rsidRPr="00334EF1">
        <w:rPr>
          <w:rFonts w:ascii="Trebuchet MS" w:hAnsi="Trebuchet MS"/>
          <w:bCs/>
          <w:color w:val="000000"/>
          <w:sz w:val="20"/>
          <w:szCs w:val="20"/>
        </w:rPr>
        <w:t>mass hiring system</w:t>
      </w:r>
      <w:r w:rsidRPr="00334EF1">
        <w:rPr>
          <w:rFonts w:ascii="Trebuchet MS" w:hAnsi="Trebuchet MS"/>
          <w:bCs/>
          <w:color w:val="000000"/>
          <w:sz w:val="20"/>
          <w:szCs w:val="20"/>
        </w:rPr>
        <w:t xml:space="preserve"> </w:t>
      </w:r>
      <w:r w:rsidR="003D3C81" w:rsidRPr="00334EF1">
        <w:rPr>
          <w:rFonts w:ascii="Trebuchet MS" w:hAnsi="Trebuchet MS"/>
          <w:bCs/>
          <w:color w:val="000000"/>
          <w:sz w:val="20"/>
          <w:szCs w:val="20"/>
        </w:rPr>
        <w:t xml:space="preserve">capable of processing over 150K candidate’s applications and skills review. </w:t>
      </w:r>
      <w:r w:rsidRPr="00334EF1">
        <w:rPr>
          <w:rFonts w:ascii="Trebuchet MS" w:hAnsi="Trebuchet MS"/>
          <w:bCs/>
          <w:color w:val="000000"/>
          <w:sz w:val="20"/>
          <w:szCs w:val="20"/>
        </w:rPr>
        <w:t>The system was d</w:t>
      </w:r>
      <w:r w:rsidR="003D3C81" w:rsidRPr="00334EF1">
        <w:rPr>
          <w:rFonts w:ascii="Trebuchet MS" w:hAnsi="Trebuchet MS"/>
          <w:bCs/>
          <w:color w:val="000000"/>
          <w:sz w:val="20"/>
          <w:szCs w:val="20"/>
        </w:rPr>
        <w:t>elivered fully functional</w:t>
      </w:r>
      <w:r w:rsidRPr="00334EF1">
        <w:rPr>
          <w:rFonts w:ascii="Trebuchet MS" w:hAnsi="Trebuchet MS"/>
          <w:bCs/>
          <w:color w:val="000000"/>
          <w:sz w:val="20"/>
          <w:szCs w:val="20"/>
        </w:rPr>
        <w:t>,</w:t>
      </w:r>
      <w:r w:rsidR="003D3C81" w:rsidRPr="00334EF1">
        <w:rPr>
          <w:rFonts w:ascii="Trebuchet MS" w:hAnsi="Trebuchet MS"/>
          <w:bCs/>
          <w:color w:val="000000"/>
          <w:sz w:val="20"/>
          <w:szCs w:val="20"/>
        </w:rPr>
        <w:t xml:space="preserve"> on time and under budget with all custom features </w:t>
      </w:r>
      <w:r w:rsidRPr="00334EF1">
        <w:rPr>
          <w:rFonts w:ascii="Trebuchet MS" w:hAnsi="Trebuchet MS"/>
          <w:bCs/>
          <w:color w:val="000000"/>
          <w:sz w:val="20"/>
          <w:szCs w:val="20"/>
        </w:rPr>
        <w:t>implemented.</w:t>
      </w:r>
    </w:p>
    <w:p w14:paraId="554E4273" w14:textId="74D73A74" w:rsidR="00334EF1" w:rsidRDefault="28978D08" w:rsidP="28978D08">
      <w:pPr>
        <w:pStyle w:val="ListParagraph"/>
        <w:numPr>
          <w:ilvl w:val="0"/>
          <w:numId w:val="22"/>
        </w:numPr>
        <w:rPr>
          <w:rFonts w:ascii="Trebuchet MS" w:hAnsi="Trebuchet MS"/>
          <w:color w:val="000000" w:themeColor="text1"/>
          <w:sz w:val="20"/>
          <w:szCs w:val="20"/>
        </w:rPr>
      </w:pPr>
      <w:r w:rsidRPr="28978D08">
        <w:rPr>
          <w:rFonts w:ascii="Trebuchet MS" w:hAnsi="Trebuchet MS"/>
          <w:color w:val="000000" w:themeColor="text1"/>
          <w:sz w:val="20"/>
          <w:szCs w:val="20"/>
        </w:rPr>
        <w:t>I also deployed all punch clocks for the new properties. Worked with vendor to introduce all the Wynn modifications at the same time worked with facilities to make sure the frames were in place prior to the clock's deployments. All clocks were delivered on time for employees to use on their first day.</w:t>
      </w:r>
    </w:p>
    <w:p w14:paraId="36580D12" w14:textId="77777777" w:rsidR="00334EF1" w:rsidRDefault="00334EF1" w:rsidP="00334EF1">
      <w:pPr>
        <w:pStyle w:val="ListParagraph"/>
        <w:numPr>
          <w:ilvl w:val="0"/>
          <w:numId w:val="22"/>
        </w:numPr>
        <w:rPr>
          <w:rFonts w:ascii="Trebuchet MS" w:hAnsi="Trebuchet MS"/>
          <w:bCs/>
          <w:color w:val="000000"/>
          <w:sz w:val="20"/>
          <w:szCs w:val="20"/>
        </w:rPr>
      </w:pPr>
      <w:r>
        <w:rPr>
          <w:rFonts w:ascii="Trebuchet MS" w:hAnsi="Trebuchet MS"/>
          <w:bCs/>
          <w:color w:val="000000"/>
          <w:sz w:val="20"/>
          <w:szCs w:val="20"/>
        </w:rPr>
        <w:t>Worked on a host of application modifications for the new properties that ranged from front desk reservation systems to infrastructure deployments to accommodate POS and Retail terminals.</w:t>
      </w:r>
    </w:p>
    <w:p w14:paraId="6AFA3677" w14:textId="77777777" w:rsidR="00334EF1" w:rsidRDefault="00334EF1" w:rsidP="00334EF1">
      <w:pPr>
        <w:pStyle w:val="ListParagraph"/>
        <w:numPr>
          <w:ilvl w:val="0"/>
          <w:numId w:val="22"/>
        </w:numPr>
        <w:rPr>
          <w:rFonts w:ascii="Trebuchet MS" w:hAnsi="Trebuchet MS"/>
          <w:bCs/>
          <w:color w:val="000000"/>
          <w:sz w:val="20"/>
          <w:szCs w:val="20"/>
        </w:rPr>
      </w:pPr>
      <w:r>
        <w:rPr>
          <w:rFonts w:ascii="Trebuchet MS" w:hAnsi="Trebuchet MS"/>
          <w:bCs/>
          <w:color w:val="000000"/>
          <w:sz w:val="20"/>
          <w:szCs w:val="20"/>
        </w:rPr>
        <w:t xml:space="preserve">Maintain the IT Hardware and Software deployment plan for Encore Las Vegas managing vendors and budgets to be reported to VP and C level </w:t>
      </w:r>
      <w:r w:rsidR="000604AD">
        <w:rPr>
          <w:rFonts w:ascii="Trebuchet MS" w:hAnsi="Trebuchet MS"/>
          <w:bCs/>
          <w:color w:val="000000"/>
          <w:sz w:val="20"/>
          <w:szCs w:val="20"/>
        </w:rPr>
        <w:t xml:space="preserve">management for review and approval. </w:t>
      </w:r>
    </w:p>
    <w:p w14:paraId="1C0865A6" w14:textId="77777777" w:rsidR="000604AD" w:rsidRPr="00334EF1" w:rsidRDefault="000604AD" w:rsidP="00334EF1">
      <w:pPr>
        <w:pStyle w:val="ListParagraph"/>
        <w:numPr>
          <w:ilvl w:val="0"/>
          <w:numId w:val="22"/>
        </w:numPr>
        <w:rPr>
          <w:rFonts w:ascii="Trebuchet MS" w:hAnsi="Trebuchet MS"/>
          <w:bCs/>
          <w:color w:val="000000"/>
          <w:sz w:val="20"/>
          <w:szCs w:val="20"/>
        </w:rPr>
      </w:pPr>
      <w:r>
        <w:rPr>
          <w:rFonts w:ascii="Trebuchet MS" w:hAnsi="Trebuchet MS"/>
          <w:bCs/>
          <w:color w:val="000000"/>
          <w:sz w:val="20"/>
          <w:szCs w:val="20"/>
        </w:rPr>
        <w:lastRenderedPageBreak/>
        <w:t>Took part in the implementation of Micros POS system at the Macau property for which I was able to reduce the deployment by 4 days, using personnel according to a devised plan of implementation in function of the different areas of the casino.</w:t>
      </w:r>
    </w:p>
    <w:p w14:paraId="093052DF" w14:textId="77777777" w:rsidR="000604AD" w:rsidRPr="003D3C81" w:rsidRDefault="00A217A7" w:rsidP="00A217A7">
      <w:pPr>
        <w:rPr>
          <w:rFonts w:ascii="Trebuchet MS" w:hAnsi="Trebuchet MS"/>
          <w:b/>
          <w:sz w:val="20"/>
          <w:szCs w:val="20"/>
        </w:rPr>
      </w:pPr>
      <w:r>
        <w:rPr>
          <w:rFonts w:ascii="Trebuchet MS" w:hAnsi="Trebuchet MS"/>
          <w:b/>
          <w:sz w:val="20"/>
          <w:szCs w:val="20"/>
        </w:rPr>
        <w:t>Applications Support Manager:</w:t>
      </w:r>
    </w:p>
    <w:p w14:paraId="1DE7E604" w14:textId="77777777" w:rsidR="000604AD" w:rsidRDefault="000604AD" w:rsidP="000604AD">
      <w:pPr>
        <w:ind w:left="360"/>
        <w:rPr>
          <w:rFonts w:ascii="Trebuchet MS" w:hAnsi="Trebuchet MS"/>
          <w:bCs/>
          <w:color w:val="000000"/>
          <w:sz w:val="20"/>
          <w:szCs w:val="20"/>
        </w:rPr>
      </w:pPr>
      <w:r w:rsidRPr="000604AD">
        <w:rPr>
          <w:rFonts w:ascii="Trebuchet MS" w:hAnsi="Trebuchet MS"/>
          <w:bCs/>
          <w:color w:val="000000"/>
          <w:sz w:val="20"/>
          <w:szCs w:val="20"/>
        </w:rPr>
        <w:t>After the Encore</w:t>
      </w:r>
      <w:r>
        <w:rPr>
          <w:rFonts w:ascii="Trebuchet MS" w:hAnsi="Trebuchet MS"/>
          <w:bCs/>
          <w:color w:val="000000"/>
          <w:sz w:val="20"/>
          <w:szCs w:val="20"/>
        </w:rPr>
        <w:t xml:space="preserve"> property</w:t>
      </w:r>
      <w:r w:rsidRPr="000604AD">
        <w:rPr>
          <w:rFonts w:ascii="Trebuchet MS" w:hAnsi="Trebuchet MS"/>
          <w:bCs/>
          <w:color w:val="000000"/>
          <w:sz w:val="20"/>
          <w:szCs w:val="20"/>
        </w:rPr>
        <w:t xml:space="preserve"> was up and running and open to the public, I was asked to head up the Application Support group that will encompass both properties in Las Vegas, later on I was also asked to include the Help Desk to take advantage of the synergies of these two groups working in tandem.</w:t>
      </w:r>
    </w:p>
    <w:p w14:paraId="646FF959" w14:textId="7A57E468" w:rsidR="00436971" w:rsidRDefault="000604AD" w:rsidP="000604AD">
      <w:pPr>
        <w:pStyle w:val="ListParagraph"/>
        <w:numPr>
          <w:ilvl w:val="0"/>
          <w:numId w:val="23"/>
        </w:numPr>
        <w:rPr>
          <w:rFonts w:ascii="Trebuchet MS" w:hAnsi="Trebuchet MS"/>
          <w:bCs/>
          <w:color w:val="000000"/>
          <w:sz w:val="20"/>
          <w:szCs w:val="20"/>
        </w:rPr>
      </w:pPr>
      <w:r w:rsidRPr="000604AD">
        <w:rPr>
          <w:rFonts w:ascii="Trebuchet MS" w:hAnsi="Trebuchet MS"/>
          <w:bCs/>
          <w:color w:val="000000"/>
          <w:sz w:val="20"/>
          <w:szCs w:val="20"/>
        </w:rPr>
        <w:t>Conducted an exhaustive research of all the applications used by the property</w:t>
      </w:r>
      <w:r>
        <w:rPr>
          <w:rFonts w:ascii="Trebuchet MS" w:hAnsi="Trebuchet MS"/>
          <w:bCs/>
          <w:color w:val="000000"/>
          <w:sz w:val="20"/>
          <w:szCs w:val="20"/>
        </w:rPr>
        <w:t xml:space="preserve"> and created a </w:t>
      </w:r>
      <w:r w:rsidR="00CE443F">
        <w:rPr>
          <w:rFonts w:ascii="Trebuchet MS" w:hAnsi="Trebuchet MS"/>
          <w:bCs/>
          <w:color w:val="000000"/>
          <w:sz w:val="20"/>
          <w:szCs w:val="20"/>
        </w:rPr>
        <w:t>catalog matching application</w:t>
      </w:r>
      <w:r>
        <w:rPr>
          <w:rFonts w:ascii="Trebuchet MS" w:hAnsi="Trebuchet MS"/>
          <w:bCs/>
          <w:color w:val="000000"/>
          <w:sz w:val="20"/>
          <w:szCs w:val="20"/>
        </w:rPr>
        <w:t xml:space="preserve"> to departments, function and key users</w:t>
      </w:r>
      <w:r w:rsidR="00A217A7">
        <w:rPr>
          <w:rFonts w:ascii="Trebuchet MS" w:hAnsi="Trebuchet MS"/>
          <w:bCs/>
          <w:color w:val="000000"/>
          <w:sz w:val="20"/>
          <w:szCs w:val="20"/>
        </w:rPr>
        <w:t>.</w:t>
      </w:r>
    </w:p>
    <w:p w14:paraId="36BDB9A1" w14:textId="77777777" w:rsidR="00A217A7" w:rsidRDefault="00A217A7" w:rsidP="000604AD">
      <w:pPr>
        <w:pStyle w:val="ListParagraph"/>
        <w:numPr>
          <w:ilvl w:val="0"/>
          <w:numId w:val="23"/>
        </w:numPr>
        <w:rPr>
          <w:rFonts w:ascii="Trebuchet MS" w:hAnsi="Trebuchet MS"/>
          <w:bCs/>
          <w:color w:val="000000"/>
          <w:sz w:val="20"/>
          <w:szCs w:val="20"/>
        </w:rPr>
      </w:pPr>
      <w:r>
        <w:rPr>
          <w:rFonts w:ascii="Trebuchet MS" w:hAnsi="Trebuchet MS"/>
          <w:bCs/>
          <w:color w:val="000000"/>
          <w:sz w:val="20"/>
          <w:szCs w:val="20"/>
        </w:rPr>
        <w:t>Based on this catalog I was able to divide and rotate personnel in the support of the different disciplines, with two major divisions: BOH and FOH.</w:t>
      </w:r>
    </w:p>
    <w:p w14:paraId="2787175A" w14:textId="77777777" w:rsidR="00A217A7" w:rsidRDefault="00A217A7" w:rsidP="000604AD">
      <w:pPr>
        <w:pStyle w:val="ListParagraph"/>
        <w:numPr>
          <w:ilvl w:val="0"/>
          <w:numId w:val="23"/>
        </w:numPr>
        <w:rPr>
          <w:rFonts w:ascii="Trebuchet MS" w:hAnsi="Trebuchet MS"/>
          <w:bCs/>
          <w:color w:val="000000"/>
          <w:sz w:val="20"/>
          <w:szCs w:val="20"/>
        </w:rPr>
      </w:pPr>
      <w:r>
        <w:rPr>
          <w:rFonts w:ascii="Trebuchet MS" w:hAnsi="Trebuchet MS"/>
          <w:bCs/>
          <w:color w:val="000000"/>
          <w:sz w:val="20"/>
          <w:szCs w:val="20"/>
        </w:rPr>
        <w:t>Hired, trained and coached nine App. Support Analysts placing an on-call rotation for both areas.</w:t>
      </w:r>
    </w:p>
    <w:p w14:paraId="0497A493" w14:textId="77777777" w:rsidR="00A217A7" w:rsidRDefault="00A217A7" w:rsidP="000604AD">
      <w:pPr>
        <w:pStyle w:val="ListParagraph"/>
        <w:numPr>
          <w:ilvl w:val="0"/>
          <w:numId w:val="23"/>
        </w:numPr>
        <w:rPr>
          <w:rFonts w:ascii="Trebuchet MS" w:hAnsi="Trebuchet MS"/>
          <w:bCs/>
          <w:color w:val="000000"/>
          <w:sz w:val="20"/>
          <w:szCs w:val="20"/>
        </w:rPr>
      </w:pPr>
      <w:r>
        <w:rPr>
          <w:rFonts w:ascii="Trebuchet MS" w:hAnsi="Trebuchet MS"/>
          <w:bCs/>
          <w:color w:val="000000"/>
          <w:sz w:val="20"/>
          <w:szCs w:val="20"/>
        </w:rPr>
        <w:t>I inherited a ticket queue with over 600 unattended tickets per month, in a very short time we were able to turn the numbers around and after 6 months we were dealing with less than 30 assigned/in-progress tickets completing an average of 3000 (level 2, investigation and resolution) tickets.</w:t>
      </w:r>
    </w:p>
    <w:p w14:paraId="48915CD1" w14:textId="77777777" w:rsidR="00A217A7" w:rsidRPr="000604AD" w:rsidRDefault="00A217A7" w:rsidP="000604AD">
      <w:pPr>
        <w:pStyle w:val="ListParagraph"/>
        <w:numPr>
          <w:ilvl w:val="0"/>
          <w:numId w:val="23"/>
        </w:numPr>
        <w:rPr>
          <w:rFonts w:ascii="Trebuchet MS" w:hAnsi="Trebuchet MS"/>
          <w:bCs/>
          <w:color w:val="000000"/>
          <w:sz w:val="20"/>
          <w:szCs w:val="20"/>
        </w:rPr>
      </w:pPr>
      <w:r>
        <w:rPr>
          <w:rFonts w:ascii="Trebuchet MS" w:hAnsi="Trebuchet MS"/>
          <w:bCs/>
          <w:color w:val="000000"/>
          <w:sz w:val="20"/>
          <w:szCs w:val="20"/>
        </w:rPr>
        <w:t>Created an internal path for Analysts to learn Project Management skills and manage their activities and ticket queues using PM methodologies to communicate and quantify their work. Few of my employees later became full pledge project Managers.</w:t>
      </w:r>
    </w:p>
    <w:p w14:paraId="0BA2875C" w14:textId="77777777" w:rsidR="00A217A7" w:rsidRDefault="00A217A7" w:rsidP="00A217A7">
      <w:pPr>
        <w:pStyle w:val="ListParagraph"/>
        <w:rPr>
          <w:rFonts w:ascii="Trebuchet MS" w:hAnsi="Trebuchet MS"/>
          <w:b/>
          <w:sz w:val="20"/>
          <w:szCs w:val="20"/>
        </w:rPr>
      </w:pPr>
    </w:p>
    <w:p w14:paraId="752F8832" w14:textId="77777777" w:rsidR="00A217A7" w:rsidRDefault="00A217A7" w:rsidP="00A217A7">
      <w:pPr>
        <w:rPr>
          <w:rFonts w:ascii="Trebuchet MS" w:hAnsi="Trebuchet MS"/>
          <w:b/>
          <w:sz w:val="20"/>
          <w:szCs w:val="20"/>
        </w:rPr>
      </w:pPr>
      <w:r w:rsidRPr="00A217A7">
        <w:rPr>
          <w:rFonts w:ascii="Trebuchet MS" w:hAnsi="Trebuchet MS"/>
          <w:b/>
          <w:sz w:val="20"/>
          <w:szCs w:val="20"/>
        </w:rPr>
        <w:t>Help Desk Manager</w:t>
      </w:r>
      <w:r>
        <w:rPr>
          <w:rFonts w:ascii="Trebuchet MS" w:hAnsi="Trebuchet MS"/>
          <w:b/>
          <w:sz w:val="20"/>
          <w:szCs w:val="20"/>
        </w:rPr>
        <w:t>:</w:t>
      </w:r>
    </w:p>
    <w:p w14:paraId="3B88D3B6" w14:textId="77777777" w:rsidR="00A217A7" w:rsidRPr="00E64DFE" w:rsidRDefault="005D5B10" w:rsidP="00A217A7">
      <w:pPr>
        <w:ind w:left="360"/>
        <w:rPr>
          <w:rFonts w:ascii="Trebuchet MS" w:hAnsi="Trebuchet MS"/>
          <w:bCs/>
          <w:color w:val="000000"/>
          <w:sz w:val="20"/>
          <w:szCs w:val="20"/>
        </w:rPr>
      </w:pPr>
      <w:r w:rsidRPr="00E64DFE">
        <w:rPr>
          <w:rFonts w:ascii="Trebuchet MS" w:hAnsi="Trebuchet MS"/>
          <w:bCs/>
          <w:color w:val="000000"/>
          <w:sz w:val="20"/>
          <w:szCs w:val="20"/>
        </w:rPr>
        <w:t>As a result of my standing success in the Application Support department I was asked</w:t>
      </w:r>
      <w:r w:rsidR="00E64DFE">
        <w:rPr>
          <w:rFonts w:ascii="Trebuchet MS" w:hAnsi="Trebuchet MS"/>
          <w:bCs/>
          <w:color w:val="000000"/>
          <w:sz w:val="20"/>
          <w:szCs w:val="20"/>
        </w:rPr>
        <w:t xml:space="preserve"> by the CIO</w:t>
      </w:r>
      <w:r w:rsidRPr="00E64DFE">
        <w:rPr>
          <w:rFonts w:ascii="Trebuchet MS" w:hAnsi="Trebuchet MS"/>
          <w:bCs/>
          <w:color w:val="000000"/>
          <w:sz w:val="20"/>
          <w:szCs w:val="20"/>
        </w:rPr>
        <w:t xml:space="preserve"> to annex the Help Desk group under my management</w:t>
      </w:r>
      <w:r w:rsidR="00E64DFE" w:rsidRPr="00E64DFE">
        <w:rPr>
          <w:rFonts w:ascii="Trebuchet MS" w:hAnsi="Trebuchet MS"/>
          <w:bCs/>
          <w:color w:val="000000"/>
          <w:sz w:val="20"/>
          <w:szCs w:val="20"/>
        </w:rPr>
        <w:t>, this way, these two groups can benefit from the input offered by the customer base and at the same time create an environment to foster first call resolution.</w:t>
      </w:r>
    </w:p>
    <w:p w14:paraId="0B2EB62D" w14:textId="77777777" w:rsidR="00E64DFE" w:rsidRDefault="00E64DFE" w:rsidP="00E64DFE">
      <w:pPr>
        <w:pStyle w:val="ListParagraph"/>
        <w:numPr>
          <w:ilvl w:val="0"/>
          <w:numId w:val="24"/>
        </w:numPr>
        <w:rPr>
          <w:rFonts w:ascii="Trebuchet MS" w:hAnsi="Trebuchet MS"/>
          <w:bCs/>
          <w:color w:val="000000"/>
          <w:sz w:val="20"/>
          <w:szCs w:val="20"/>
        </w:rPr>
      </w:pPr>
      <w:r w:rsidRPr="00E64DFE">
        <w:rPr>
          <w:rFonts w:ascii="Trebuchet MS" w:hAnsi="Trebuchet MS"/>
          <w:bCs/>
          <w:color w:val="000000"/>
          <w:sz w:val="20"/>
          <w:szCs w:val="20"/>
        </w:rPr>
        <w:t>Hired a supervisor</w:t>
      </w:r>
      <w:r>
        <w:rPr>
          <w:rFonts w:ascii="Trebuchet MS" w:hAnsi="Trebuchet MS"/>
          <w:bCs/>
          <w:color w:val="000000"/>
          <w:sz w:val="20"/>
          <w:szCs w:val="20"/>
        </w:rPr>
        <w:t xml:space="preserve"> to help with the implementation of new programs in the group.</w:t>
      </w:r>
    </w:p>
    <w:p w14:paraId="1A0F93A6" w14:textId="77777777" w:rsidR="00E64DFE" w:rsidRDefault="00E64DFE" w:rsidP="00E64DFE">
      <w:pPr>
        <w:pStyle w:val="ListParagraph"/>
        <w:numPr>
          <w:ilvl w:val="0"/>
          <w:numId w:val="24"/>
        </w:numPr>
        <w:rPr>
          <w:rFonts w:ascii="Trebuchet MS" w:hAnsi="Trebuchet MS"/>
          <w:bCs/>
          <w:color w:val="000000"/>
          <w:sz w:val="20"/>
          <w:szCs w:val="20"/>
        </w:rPr>
      </w:pPr>
      <w:r>
        <w:rPr>
          <w:rFonts w:ascii="Trebuchet MS" w:hAnsi="Trebuchet MS"/>
          <w:bCs/>
          <w:color w:val="000000"/>
          <w:sz w:val="20"/>
          <w:szCs w:val="20"/>
        </w:rPr>
        <w:t>Implemented a series of metrics of which I worked on improving gradually until solidifying the desire effect, moved to next metric and aspect of the business until all areas were covered and personnel was trained enough to react to any issue coming to the Help Desk.</w:t>
      </w:r>
    </w:p>
    <w:p w14:paraId="629FFCBA" w14:textId="77777777" w:rsidR="00E64DFE" w:rsidRDefault="00E64DFE" w:rsidP="00E64DFE">
      <w:pPr>
        <w:pStyle w:val="ListParagraph"/>
        <w:numPr>
          <w:ilvl w:val="0"/>
          <w:numId w:val="24"/>
        </w:numPr>
        <w:rPr>
          <w:rFonts w:ascii="Trebuchet MS" w:hAnsi="Trebuchet MS"/>
          <w:bCs/>
          <w:color w:val="000000"/>
          <w:sz w:val="20"/>
          <w:szCs w:val="20"/>
        </w:rPr>
      </w:pPr>
      <w:r>
        <w:rPr>
          <w:rFonts w:ascii="Trebuchet MS" w:hAnsi="Trebuchet MS"/>
          <w:bCs/>
          <w:color w:val="000000"/>
          <w:sz w:val="20"/>
          <w:szCs w:val="20"/>
        </w:rPr>
        <w:t>Decentralized the knowledge held by few individuals and created a training environment in where these individuals were in charge of imparting small classes to newly hire staff.</w:t>
      </w:r>
    </w:p>
    <w:p w14:paraId="2EAF58F8" w14:textId="77777777" w:rsidR="00D1618C" w:rsidRDefault="00E64DFE" w:rsidP="003D3C81">
      <w:pPr>
        <w:pStyle w:val="ListParagraph"/>
        <w:numPr>
          <w:ilvl w:val="0"/>
          <w:numId w:val="24"/>
        </w:numPr>
        <w:spacing w:before="100" w:beforeAutospacing="1" w:after="100" w:afterAutospacing="1"/>
        <w:rPr>
          <w:rFonts w:ascii="Trebuchet MS" w:hAnsi="Trebuchet MS"/>
          <w:bCs/>
          <w:color w:val="000000"/>
          <w:sz w:val="20"/>
          <w:szCs w:val="20"/>
        </w:rPr>
      </w:pPr>
      <w:r w:rsidRPr="00D1618C">
        <w:rPr>
          <w:rFonts w:ascii="Trebuchet MS" w:hAnsi="Trebuchet MS"/>
          <w:bCs/>
          <w:color w:val="000000"/>
          <w:sz w:val="20"/>
          <w:szCs w:val="20"/>
        </w:rPr>
        <w:t xml:space="preserve">Created </w:t>
      </w:r>
      <w:r w:rsidR="00D1618C">
        <w:rPr>
          <w:rFonts w:ascii="Trebuchet MS" w:hAnsi="Trebuchet MS"/>
          <w:bCs/>
          <w:color w:val="000000"/>
          <w:sz w:val="20"/>
          <w:szCs w:val="20"/>
        </w:rPr>
        <w:t xml:space="preserve">knowledge sharing </w:t>
      </w:r>
      <w:r w:rsidRPr="00D1618C">
        <w:rPr>
          <w:rFonts w:ascii="Trebuchet MS" w:hAnsi="Trebuchet MS"/>
          <w:bCs/>
          <w:color w:val="000000"/>
          <w:sz w:val="20"/>
          <w:szCs w:val="20"/>
        </w:rPr>
        <w:t>bridge with App. Support to start implementing first call resolution</w:t>
      </w:r>
      <w:r w:rsidR="00D1618C" w:rsidRPr="00D1618C">
        <w:rPr>
          <w:rFonts w:ascii="Trebuchet MS" w:hAnsi="Trebuchet MS"/>
          <w:bCs/>
          <w:color w:val="000000"/>
          <w:sz w:val="20"/>
          <w:szCs w:val="20"/>
        </w:rPr>
        <w:t xml:space="preserve"> </w:t>
      </w:r>
      <w:r w:rsidR="00D1618C">
        <w:rPr>
          <w:rFonts w:ascii="Trebuchet MS" w:hAnsi="Trebuchet MS"/>
          <w:bCs/>
          <w:color w:val="000000"/>
          <w:sz w:val="20"/>
          <w:szCs w:val="20"/>
        </w:rPr>
        <w:t>at the Help Desk level. In few weeks we had 80% of the members improving their numbers in this area that eventually became a source of pride for this group.</w:t>
      </w:r>
    </w:p>
    <w:p w14:paraId="17F4DD11" w14:textId="77777777" w:rsidR="000604AD" w:rsidRPr="00D1618C" w:rsidRDefault="00D1618C" w:rsidP="00D1618C">
      <w:pPr>
        <w:pStyle w:val="ListParagraph"/>
        <w:spacing w:before="100" w:beforeAutospacing="1" w:after="100" w:afterAutospacing="1"/>
        <w:rPr>
          <w:rFonts w:ascii="Trebuchet MS" w:hAnsi="Trebuchet MS"/>
          <w:bCs/>
          <w:color w:val="000000"/>
          <w:sz w:val="20"/>
          <w:szCs w:val="20"/>
        </w:rPr>
      </w:pPr>
      <w:r>
        <w:rPr>
          <w:rFonts w:ascii="Trebuchet MS" w:hAnsi="Trebuchet MS"/>
          <w:bCs/>
          <w:color w:val="000000"/>
          <w:sz w:val="20"/>
          <w:szCs w:val="20"/>
        </w:rPr>
        <w:t xml:space="preserve"> </w:t>
      </w:r>
    </w:p>
    <w:p w14:paraId="27D186C8" w14:textId="77777777" w:rsidR="005B40AD" w:rsidRPr="00D03BB3" w:rsidRDefault="00D1618C" w:rsidP="005B40AD">
      <w:pPr>
        <w:rPr>
          <w:rFonts w:ascii="Trebuchet MS" w:hAnsi="Trebuchet MS"/>
        </w:rPr>
      </w:pPr>
      <w:r w:rsidRPr="00D1618C">
        <w:rPr>
          <w:rFonts w:ascii="Trebuchet MS" w:hAnsi="Trebuchet MS"/>
          <w:b/>
          <w:bCs/>
        </w:rPr>
        <w:t xml:space="preserve">Arroweye Solutions, </w:t>
      </w:r>
      <w:r w:rsidR="005B40AD" w:rsidRPr="00D1618C">
        <w:rPr>
          <w:rFonts w:ascii="Trebuchet MS" w:hAnsi="Trebuchet MS"/>
          <w:b/>
          <w:bCs/>
        </w:rPr>
        <w:t>Inc.</w:t>
      </w:r>
      <w:r w:rsidRPr="00D1618C">
        <w:rPr>
          <w:rFonts w:ascii="Trebuchet MS" w:hAnsi="Trebuchet MS"/>
          <w:b/>
          <w:bCs/>
        </w:rPr>
        <w:t xml:space="preserve">  - Henderson NV</w:t>
      </w:r>
      <w:r w:rsidRPr="00D1618C">
        <w:rPr>
          <w:rFonts w:ascii="Trebuchet MS" w:hAnsi="Trebuchet MS"/>
          <w:b/>
          <w:bCs/>
        </w:rPr>
        <w:tab/>
      </w:r>
      <w:r w:rsidR="005B40AD">
        <w:rPr>
          <w:rFonts w:ascii="Trebuchet MS" w:hAnsi="Trebuchet MS"/>
          <w:b/>
          <w:bCs/>
        </w:rPr>
        <w:tab/>
      </w:r>
      <w:r w:rsidRPr="00D1618C">
        <w:rPr>
          <w:rFonts w:ascii="Trebuchet MS" w:hAnsi="Trebuchet MS"/>
          <w:b/>
          <w:bCs/>
        </w:rPr>
        <w:tab/>
      </w:r>
      <w:r w:rsidRPr="00D1618C">
        <w:rPr>
          <w:rFonts w:ascii="Trebuchet MS" w:hAnsi="Trebuchet MS"/>
          <w:b/>
          <w:bCs/>
        </w:rPr>
        <w:tab/>
        <w:t xml:space="preserve">                </w:t>
      </w:r>
      <w:r>
        <w:rPr>
          <w:rFonts w:ascii="Trebuchet MS" w:hAnsi="Trebuchet MS"/>
          <w:b/>
          <w:bCs/>
        </w:rPr>
        <w:t xml:space="preserve">    </w:t>
      </w:r>
      <w:r w:rsidRPr="00D1618C">
        <w:rPr>
          <w:rFonts w:ascii="Trebuchet MS" w:hAnsi="Trebuchet MS"/>
          <w:b/>
          <w:bCs/>
        </w:rPr>
        <w:t xml:space="preserve">2005 </w:t>
      </w:r>
      <w:r w:rsidR="005B40AD">
        <w:rPr>
          <w:rFonts w:ascii="Trebuchet MS" w:hAnsi="Trebuchet MS"/>
          <w:b/>
          <w:bCs/>
        </w:rPr>
        <w:t>–</w:t>
      </w:r>
      <w:r w:rsidRPr="00D1618C">
        <w:rPr>
          <w:rFonts w:ascii="Trebuchet MS" w:hAnsi="Trebuchet MS"/>
          <w:b/>
          <w:bCs/>
        </w:rPr>
        <w:t xml:space="preserve"> 2007</w:t>
      </w:r>
      <w:r w:rsidR="005B40AD" w:rsidRPr="005B40AD">
        <w:rPr>
          <w:rFonts w:ascii="Trebuchet MS" w:hAnsi="Trebuchet MS"/>
        </w:rPr>
        <w:t xml:space="preserve"> </w:t>
      </w:r>
    </w:p>
    <w:p w14:paraId="2C2C6393" w14:textId="3EB65AE0" w:rsidR="005B40AD" w:rsidRDefault="009B54D3" w:rsidP="005B40AD">
      <w:pPr>
        <w:rPr>
          <w:rFonts w:ascii="Trebuchet MS" w:hAnsi="Trebuchet MS"/>
          <w:b/>
          <w:sz w:val="20"/>
          <w:szCs w:val="20"/>
        </w:rPr>
      </w:pPr>
      <w:r>
        <w:rPr>
          <w:rFonts w:ascii="Trebuchet MS" w:hAnsi="Trebuchet MS"/>
          <w:b/>
          <w:sz w:val="20"/>
          <w:szCs w:val="20"/>
        </w:rPr>
        <w:t xml:space="preserve">IT </w:t>
      </w:r>
      <w:r w:rsidR="00853D16">
        <w:rPr>
          <w:rFonts w:ascii="Trebuchet MS" w:hAnsi="Trebuchet MS"/>
          <w:b/>
          <w:sz w:val="20"/>
          <w:szCs w:val="20"/>
        </w:rPr>
        <w:t xml:space="preserve">Operations / </w:t>
      </w:r>
      <w:r w:rsidR="005B40AD">
        <w:rPr>
          <w:rFonts w:ascii="Trebuchet MS" w:hAnsi="Trebuchet MS"/>
          <w:b/>
          <w:sz w:val="20"/>
          <w:szCs w:val="20"/>
        </w:rPr>
        <w:t>Customer Service Manager:</w:t>
      </w:r>
    </w:p>
    <w:p w14:paraId="3DF4CBBB" w14:textId="77777777" w:rsidR="00853D16" w:rsidRDefault="005B40AD" w:rsidP="00853D16">
      <w:pPr>
        <w:ind w:left="360"/>
        <w:rPr>
          <w:rFonts w:ascii="Trebuchet MS" w:hAnsi="Trebuchet MS"/>
          <w:bCs/>
          <w:color w:val="000000"/>
          <w:sz w:val="20"/>
          <w:szCs w:val="20"/>
        </w:rPr>
      </w:pPr>
      <w:r w:rsidRPr="005B40AD">
        <w:rPr>
          <w:rFonts w:ascii="Trebuchet MS" w:hAnsi="Trebuchet MS"/>
          <w:bCs/>
          <w:color w:val="000000"/>
          <w:sz w:val="20"/>
          <w:szCs w:val="20"/>
        </w:rPr>
        <w:t xml:space="preserve">Arroweye </w:t>
      </w:r>
      <w:r>
        <w:rPr>
          <w:rFonts w:ascii="Trebuchet MS" w:hAnsi="Trebuchet MS"/>
          <w:bCs/>
          <w:color w:val="000000"/>
          <w:sz w:val="20"/>
          <w:szCs w:val="20"/>
        </w:rPr>
        <w:t xml:space="preserve">Solutions </w:t>
      </w:r>
      <w:r w:rsidRPr="005B40AD">
        <w:rPr>
          <w:rFonts w:ascii="Trebuchet MS" w:hAnsi="Trebuchet MS"/>
          <w:bCs/>
          <w:color w:val="000000"/>
          <w:sz w:val="20"/>
          <w:szCs w:val="20"/>
        </w:rPr>
        <w:t xml:space="preserve">needed someone with experience and expertise in department building and team </w:t>
      </w:r>
      <w:r>
        <w:rPr>
          <w:rFonts w:ascii="Trebuchet MS" w:hAnsi="Trebuchet MS"/>
          <w:bCs/>
          <w:color w:val="000000"/>
          <w:sz w:val="20"/>
          <w:szCs w:val="20"/>
        </w:rPr>
        <w:t xml:space="preserve">  </w:t>
      </w:r>
      <w:r w:rsidRPr="005B40AD">
        <w:rPr>
          <w:rFonts w:ascii="Trebuchet MS" w:hAnsi="Trebuchet MS"/>
          <w:bCs/>
          <w:color w:val="000000"/>
          <w:sz w:val="20"/>
          <w:szCs w:val="20"/>
        </w:rPr>
        <w:t>building</w:t>
      </w:r>
      <w:r>
        <w:rPr>
          <w:rFonts w:ascii="Trebuchet MS" w:hAnsi="Trebuchet MS"/>
          <w:bCs/>
          <w:color w:val="000000"/>
          <w:sz w:val="20"/>
          <w:szCs w:val="20"/>
        </w:rPr>
        <w:t>. I</w:t>
      </w:r>
      <w:r w:rsidRPr="005B40AD">
        <w:rPr>
          <w:rFonts w:ascii="Trebuchet MS" w:hAnsi="Trebuchet MS"/>
          <w:bCs/>
          <w:color w:val="000000"/>
          <w:sz w:val="20"/>
          <w:szCs w:val="20"/>
        </w:rPr>
        <w:t>n a</w:t>
      </w:r>
      <w:r>
        <w:rPr>
          <w:rFonts w:ascii="Trebuchet MS" w:hAnsi="Trebuchet MS"/>
          <w:bCs/>
          <w:color w:val="000000"/>
          <w:sz w:val="20"/>
          <w:szCs w:val="20"/>
        </w:rPr>
        <w:t xml:space="preserve"> </w:t>
      </w:r>
      <w:r w:rsidRPr="005B40AD">
        <w:rPr>
          <w:rFonts w:ascii="Trebuchet MS" w:hAnsi="Trebuchet MS"/>
          <w:bCs/>
          <w:color w:val="000000"/>
          <w:sz w:val="20"/>
          <w:szCs w:val="20"/>
        </w:rPr>
        <w:t xml:space="preserve">short period of time </w:t>
      </w:r>
      <w:r>
        <w:rPr>
          <w:rFonts w:ascii="Trebuchet MS" w:hAnsi="Trebuchet MS"/>
          <w:bCs/>
          <w:color w:val="000000"/>
          <w:sz w:val="20"/>
          <w:szCs w:val="20"/>
        </w:rPr>
        <w:t>I was</w:t>
      </w:r>
      <w:r w:rsidRPr="005B40AD">
        <w:rPr>
          <w:rFonts w:ascii="Trebuchet MS" w:hAnsi="Trebuchet MS"/>
          <w:bCs/>
          <w:color w:val="000000"/>
          <w:sz w:val="20"/>
          <w:szCs w:val="20"/>
        </w:rPr>
        <w:t xml:space="preserve"> able to create a technical Customer Support and a level 1 Customer Service department, with P&amp;L responsibility based on the customer satisfaction levels. Reviewed and deployed several productivity tools to automate and produce faster turnaround when dealing with customer’s issues.</w:t>
      </w:r>
    </w:p>
    <w:p w14:paraId="733889CA" w14:textId="77777777" w:rsidR="005B40AD" w:rsidRDefault="005B40AD" w:rsidP="00853D16">
      <w:pPr>
        <w:pStyle w:val="ListParagraph"/>
        <w:numPr>
          <w:ilvl w:val="0"/>
          <w:numId w:val="30"/>
        </w:numPr>
        <w:rPr>
          <w:rFonts w:ascii="Trebuchet MS" w:hAnsi="Trebuchet MS"/>
          <w:bCs/>
          <w:color w:val="000000"/>
          <w:sz w:val="20"/>
          <w:szCs w:val="20"/>
        </w:rPr>
      </w:pPr>
      <w:r w:rsidRPr="00853D16">
        <w:rPr>
          <w:rFonts w:ascii="Trebuchet MS" w:hAnsi="Trebuchet MS"/>
          <w:bCs/>
          <w:color w:val="000000"/>
          <w:sz w:val="20"/>
          <w:szCs w:val="20"/>
        </w:rPr>
        <w:t>Increased gross seasonal revenue by over 50%, by allocating more personnel to the production line, created 2 full shifts of operations and technical support which translated in shorter</w:t>
      </w:r>
      <w:r w:rsidR="00853D16">
        <w:rPr>
          <w:rFonts w:ascii="Trebuchet MS" w:hAnsi="Trebuchet MS"/>
          <w:bCs/>
          <w:color w:val="000000"/>
          <w:sz w:val="20"/>
          <w:szCs w:val="20"/>
        </w:rPr>
        <w:t xml:space="preserve"> printing</w:t>
      </w:r>
      <w:r w:rsidRPr="00853D16">
        <w:rPr>
          <w:rFonts w:ascii="Trebuchet MS" w:hAnsi="Trebuchet MS"/>
          <w:bCs/>
          <w:color w:val="000000"/>
          <w:sz w:val="20"/>
          <w:szCs w:val="20"/>
        </w:rPr>
        <w:t xml:space="preserve"> turnarounds, thus, opening presses for a major card production and increased sales capacity.</w:t>
      </w:r>
    </w:p>
    <w:p w14:paraId="5B0B07D0" w14:textId="77777777" w:rsidR="00853D16" w:rsidRPr="00853D16" w:rsidRDefault="00853D16" w:rsidP="00853D16">
      <w:pPr>
        <w:pStyle w:val="ListParagraph"/>
        <w:numPr>
          <w:ilvl w:val="0"/>
          <w:numId w:val="30"/>
        </w:numPr>
        <w:rPr>
          <w:rFonts w:ascii="Trebuchet MS" w:hAnsi="Trebuchet MS"/>
          <w:bCs/>
          <w:color w:val="000000"/>
          <w:sz w:val="20"/>
          <w:szCs w:val="20"/>
        </w:rPr>
      </w:pPr>
      <w:r w:rsidRPr="00853D16">
        <w:rPr>
          <w:rFonts w:ascii="Trebuchet MS" w:hAnsi="Trebuchet MS"/>
          <w:bCs/>
          <w:color w:val="000000"/>
          <w:sz w:val="20"/>
          <w:szCs w:val="20"/>
        </w:rPr>
        <w:lastRenderedPageBreak/>
        <w:t>Created the Customer Service department from initial insertion, by interviewing, hiring and also promoting personnel from within.</w:t>
      </w:r>
    </w:p>
    <w:p w14:paraId="51379319" w14:textId="77777777" w:rsidR="00853D16" w:rsidRPr="00853D16" w:rsidRDefault="00853D16" w:rsidP="00853D16">
      <w:pPr>
        <w:pStyle w:val="ListParagraph"/>
        <w:numPr>
          <w:ilvl w:val="0"/>
          <w:numId w:val="30"/>
        </w:numPr>
        <w:rPr>
          <w:rFonts w:ascii="Trebuchet MS" w:hAnsi="Trebuchet MS"/>
          <w:bCs/>
          <w:color w:val="000000"/>
          <w:sz w:val="20"/>
          <w:szCs w:val="20"/>
        </w:rPr>
      </w:pPr>
      <w:r w:rsidRPr="00853D16">
        <w:rPr>
          <w:rFonts w:ascii="Trebuchet MS" w:hAnsi="Trebuchet MS"/>
          <w:bCs/>
          <w:color w:val="000000"/>
          <w:sz w:val="20"/>
          <w:szCs w:val="20"/>
        </w:rPr>
        <w:t>Wrote most of the operations procedures and established a 24x 7 live customer service department and a 24 x 7 technical support department.</w:t>
      </w:r>
    </w:p>
    <w:p w14:paraId="5C130C6F" w14:textId="77777777" w:rsidR="00853D16" w:rsidRPr="00853D16" w:rsidRDefault="00853D16" w:rsidP="00853D16">
      <w:pPr>
        <w:pStyle w:val="ListParagraph"/>
        <w:numPr>
          <w:ilvl w:val="0"/>
          <w:numId w:val="30"/>
        </w:numPr>
        <w:rPr>
          <w:rFonts w:ascii="Trebuchet MS" w:hAnsi="Trebuchet MS"/>
          <w:bCs/>
          <w:color w:val="000000"/>
          <w:sz w:val="20"/>
          <w:szCs w:val="20"/>
        </w:rPr>
      </w:pPr>
      <w:r w:rsidRPr="00853D16">
        <w:rPr>
          <w:rFonts w:ascii="Trebuchet MS" w:hAnsi="Trebuchet MS"/>
          <w:bCs/>
          <w:color w:val="000000"/>
          <w:sz w:val="20"/>
          <w:szCs w:val="20"/>
        </w:rPr>
        <w:t>Managed every aspect of the department implementation, coached personnel on the primary responsibilities of a level 1 organization, phone ethics and escalation procedures to level 2 and 3 technical supports.</w:t>
      </w:r>
    </w:p>
    <w:p w14:paraId="61D0DCCF" w14:textId="77777777" w:rsidR="00853D16" w:rsidRDefault="00853D16" w:rsidP="00853D16">
      <w:pPr>
        <w:pStyle w:val="ListParagraph"/>
        <w:numPr>
          <w:ilvl w:val="0"/>
          <w:numId w:val="30"/>
        </w:numPr>
        <w:rPr>
          <w:rFonts w:ascii="Trebuchet MS" w:hAnsi="Trebuchet MS"/>
          <w:bCs/>
          <w:color w:val="000000"/>
          <w:sz w:val="20"/>
          <w:szCs w:val="20"/>
        </w:rPr>
      </w:pPr>
      <w:r w:rsidRPr="00853D16">
        <w:rPr>
          <w:rFonts w:ascii="Trebuchet MS" w:hAnsi="Trebuchet MS"/>
          <w:bCs/>
          <w:color w:val="000000"/>
          <w:sz w:val="20"/>
          <w:szCs w:val="20"/>
        </w:rPr>
        <w:t>Introduced an automated customer-accessible</w:t>
      </w:r>
      <w:r>
        <w:rPr>
          <w:rFonts w:ascii="Trebuchet MS" w:hAnsi="Trebuchet MS"/>
          <w:bCs/>
          <w:color w:val="000000"/>
          <w:sz w:val="20"/>
          <w:szCs w:val="20"/>
        </w:rPr>
        <w:t xml:space="preserve"> portal</w:t>
      </w:r>
      <w:r w:rsidRPr="00853D16">
        <w:rPr>
          <w:rFonts w:ascii="Trebuchet MS" w:hAnsi="Trebuchet MS"/>
          <w:bCs/>
          <w:color w:val="000000"/>
          <w:sz w:val="20"/>
          <w:szCs w:val="20"/>
        </w:rPr>
        <w:t xml:space="preserve"> using Slesforce.com ticketing system, allowing clients to integrate with our internal systems, increasing the distribution and response capabilities by reducing the round-trip resolution of an issue as much as 80 %.</w:t>
      </w:r>
    </w:p>
    <w:p w14:paraId="24B3CCEA" w14:textId="77777777" w:rsidR="00853D16" w:rsidRPr="00853D16" w:rsidRDefault="00853D16" w:rsidP="00853D16">
      <w:pPr>
        <w:pStyle w:val="ListParagraph"/>
        <w:numPr>
          <w:ilvl w:val="0"/>
          <w:numId w:val="30"/>
        </w:numPr>
        <w:rPr>
          <w:rFonts w:ascii="Trebuchet MS" w:hAnsi="Trebuchet MS"/>
          <w:bCs/>
          <w:color w:val="000000"/>
          <w:sz w:val="20"/>
          <w:szCs w:val="20"/>
        </w:rPr>
      </w:pPr>
      <w:r w:rsidRPr="00853D16">
        <w:rPr>
          <w:rFonts w:ascii="Trebuchet MS" w:hAnsi="Trebuchet MS"/>
          <w:bCs/>
          <w:color w:val="000000"/>
          <w:sz w:val="20"/>
          <w:szCs w:val="20"/>
        </w:rPr>
        <w:t>Created a series of reports for management, in where all the tracked metrics were exposed, management is now able to make informed decisions on future business costs in where customer support is involved as a solution. </w:t>
      </w:r>
    </w:p>
    <w:p w14:paraId="20C8ED13" w14:textId="3F484E78" w:rsidR="00853D16" w:rsidRPr="00853D16" w:rsidRDefault="00853D16" w:rsidP="00853D16">
      <w:pPr>
        <w:rPr>
          <w:rFonts w:ascii="Trebuchet MS" w:hAnsi="Trebuchet MS"/>
          <w:b/>
          <w:bCs/>
        </w:rPr>
      </w:pPr>
      <w:r>
        <w:rPr>
          <w:rFonts w:ascii="Trebuchet MS" w:hAnsi="Trebuchet MS"/>
          <w:b/>
          <w:bCs/>
        </w:rPr>
        <w:t>Click Commerce, Las Vegas Br</w:t>
      </w:r>
      <w:r w:rsidR="00CE443F">
        <w:rPr>
          <w:rFonts w:ascii="Trebuchet MS" w:hAnsi="Trebuchet MS"/>
          <w:b/>
          <w:bCs/>
        </w:rPr>
        <w:t>a</w:t>
      </w:r>
      <w:r>
        <w:rPr>
          <w:rFonts w:ascii="Trebuchet MS" w:hAnsi="Trebuchet MS"/>
          <w:b/>
          <w:bCs/>
        </w:rPr>
        <w:t>nch-</w:t>
      </w:r>
      <w:r w:rsidRPr="00853D16">
        <w:rPr>
          <w:rFonts w:ascii="Trebuchet MS" w:hAnsi="Trebuchet MS"/>
          <w:b/>
          <w:bCs/>
        </w:rPr>
        <w:tab/>
        <w:t xml:space="preserve">                             </w:t>
      </w:r>
      <w:r w:rsidRPr="00853D16">
        <w:rPr>
          <w:rFonts w:ascii="Trebuchet MS" w:hAnsi="Trebuchet MS"/>
          <w:b/>
          <w:bCs/>
        </w:rPr>
        <w:tab/>
      </w:r>
      <w:r w:rsidRPr="00853D16">
        <w:rPr>
          <w:rFonts w:ascii="Trebuchet MS" w:hAnsi="Trebuchet MS"/>
          <w:b/>
          <w:bCs/>
        </w:rPr>
        <w:tab/>
        <w:t xml:space="preserve">           200</w:t>
      </w:r>
      <w:r>
        <w:rPr>
          <w:rFonts w:ascii="Trebuchet MS" w:hAnsi="Trebuchet MS"/>
          <w:b/>
          <w:bCs/>
        </w:rPr>
        <w:t>1</w:t>
      </w:r>
      <w:r w:rsidRPr="00853D16">
        <w:rPr>
          <w:rFonts w:ascii="Trebuchet MS" w:hAnsi="Trebuchet MS"/>
          <w:b/>
          <w:bCs/>
        </w:rPr>
        <w:t xml:space="preserve"> - 20</w:t>
      </w:r>
      <w:r>
        <w:rPr>
          <w:rFonts w:ascii="Trebuchet MS" w:hAnsi="Trebuchet MS"/>
          <w:b/>
          <w:bCs/>
        </w:rPr>
        <w:t>05</w:t>
      </w:r>
      <w:r w:rsidRPr="00853D16">
        <w:rPr>
          <w:rFonts w:ascii="Trebuchet MS" w:hAnsi="Trebuchet MS"/>
          <w:b/>
          <w:bCs/>
        </w:rPr>
        <w:t xml:space="preserve"> </w:t>
      </w:r>
    </w:p>
    <w:p w14:paraId="573BB0FE" w14:textId="77777777" w:rsidR="00853D16" w:rsidRDefault="00853D16" w:rsidP="00853D16">
      <w:pPr>
        <w:pStyle w:val="ListParagraph"/>
        <w:numPr>
          <w:ilvl w:val="0"/>
          <w:numId w:val="14"/>
        </w:numPr>
        <w:rPr>
          <w:rFonts w:ascii="Trebuchet MS" w:hAnsi="Trebuchet MS"/>
          <w:b/>
          <w:sz w:val="20"/>
          <w:szCs w:val="20"/>
        </w:rPr>
      </w:pPr>
      <w:r w:rsidRPr="00853D16">
        <w:rPr>
          <w:rFonts w:ascii="Trebuchet MS" w:hAnsi="Trebuchet MS"/>
          <w:b/>
          <w:sz w:val="20"/>
          <w:szCs w:val="20"/>
        </w:rPr>
        <w:t>Senior Account / Project Manager</w:t>
      </w:r>
    </w:p>
    <w:p w14:paraId="2801D7DE" w14:textId="77777777" w:rsidR="00853D16" w:rsidRDefault="00853D16" w:rsidP="00853D16">
      <w:pPr>
        <w:pStyle w:val="ListParagraph"/>
        <w:numPr>
          <w:ilvl w:val="0"/>
          <w:numId w:val="14"/>
        </w:numPr>
        <w:rPr>
          <w:rFonts w:ascii="Trebuchet MS" w:hAnsi="Trebuchet MS"/>
          <w:b/>
          <w:sz w:val="20"/>
          <w:szCs w:val="20"/>
        </w:rPr>
      </w:pPr>
      <w:r w:rsidRPr="00853D16">
        <w:rPr>
          <w:rFonts w:ascii="Trebuchet MS" w:hAnsi="Trebuchet MS"/>
          <w:b/>
          <w:sz w:val="20"/>
          <w:szCs w:val="20"/>
        </w:rPr>
        <w:t>Internal Systems / Project Manager</w:t>
      </w:r>
    </w:p>
    <w:p w14:paraId="69C32016" w14:textId="77777777" w:rsidR="00853D16" w:rsidRDefault="00853D16" w:rsidP="00853D16">
      <w:pPr>
        <w:pStyle w:val="ListParagraph"/>
        <w:numPr>
          <w:ilvl w:val="0"/>
          <w:numId w:val="14"/>
        </w:numPr>
        <w:rPr>
          <w:rFonts w:ascii="Trebuchet MS" w:hAnsi="Trebuchet MS"/>
          <w:b/>
          <w:sz w:val="20"/>
          <w:szCs w:val="20"/>
        </w:rPr>
      </w:pPr>
      <w:r w:rsidRPr="00853D16">
        <w:rPr>
          <w:rFonts w:ascii="Trebuchet MS" w:hAnsi="Trebuchet MS"/>
          <w:b/>
          <w:sz w:val="20"/>
          <w:szCs w:val="20"/>
        </w:rPr>
        <w:t>Senior Integration Coordinator</w:t>
      </w:r>
    </w:p>
    <w:p w14:paraId="7DB2CDEC" w14:textId="77777777" w:rsidR="00853D16" w:rsidRDefault="00853D16" w:rsidP="00853D16">
      <w:pPr>
        <w:pStyle w:val="ListParagraph"/>
        <w:numPr>
          <w:ilvl w:val="0"/>
          <w:numId w:val="14"/>
        </w:numPr>
        <w:rPr>
          <w:rFonts w:ascii="Trebuchet MS" w:hAnsi="Trebuchet MS"/>
          <w:b/>
          <w:sz w:val="20"/>
          <w:szCs w:val="20"/>
        </w:rPr>
      </w:pPr>
      <w:r>
        <w:rPr>
          <w:rFonts w:ascii="Trebuchet MS" w:hAnsi="Trebuchet MS"/>
          <w:b/>
          <w:sz w:val="20"/>
          <w:szCs w:val="20"/>
        </w:rPr>
        <w:t>I</w:t>
      </w:r>
      <w:r w:rsidRPr="00853D16">
        <w:rPr>
          <w:rFonts w:ascii="Trebuchet MS" w:hAnsi="Trebuchet MS"/>
          <w:b/>
          <w:sz w:val="20"/>
          <w:szCs w:val="20"/>
        </w:rPr>
        <w:t>nternal Systems Developer</w:t>
      </w:r>
    </w:p>
    <w:p w14:paraId="4F92C015" w14:textId="77777777" w:rsidR="00955CA5" w:rsidRDefault="00955CA5" w:rsidP="00955CA5">
      <w:pPr>
        <w:pStyle w:val="ListParagraph"/>
        <w:rPr>
          <w:rFonts w:ascii="Trebuchet MS" w:hAnsi="Trebuchet MS"/>
          <w:b/>
          <w:sz w:val="20"/>
          <w:szCs w:val="20"/>
        </w:rPr>
      </w:pPr>
    </w:p>
    <w:p w14:paraId="4BDFCE74" w14:textId="77777777" w:rsidR="005B40AD" w:rsidRDefault="00955CA5" w:rsidP="00955CA5">
      <w:pPr>
        <w:ind w:left="360"/>
        <w:rPr>
          <w:rFonts w:ascii="Trebuchet MS" w:hAnsi="Trebuchet MS"/>
          <w:bCs/>
          <w:color w:val="000000"/>
          <w:sz w:val="20"/>
          <w:szCs w:val="20"/>
        </w:rPr>
      </w:pPr>
      <w:r w:rsidRPr="00955CA5">
        <w:rPr>
          <w:rFonts w:ascii="Trebuchet MS" w:hAnsi="Trebuchet MS"/>
          <w:bCs/>
          <w:color w:val="000000"/>
          <w:sz w:val="20"/>
          <w:szCs w:val="20"/>
        </w:rPr>
        <w:t xml:space="preserve">During my tenure at Click </w:t>
      </w:r>
      <w:r w:rsidR="000C1DD5" w:rsidRPr="00955CA5">
        <w:rPr>
          <w:rFonts w:ascii="Trebuchet MS" w:hAnsi="Trebuchet MS"/>
          <w:bCs/>
          <w:color w:val="000000"/>
          <w:sz w:val="20"/>
          <w:szCs w:val="20"/>
        </w:rPr>
        <w:t>Commerce</w:t>
      </w:r>
      <w:r w:rsidR="000C1DD5">
        <w:rPr>
          <w:rFonts w:ascii="Trebuchet MS" w:hAnsi="Trebuchet MS"/>
          <w:bCs/>
          <w:color w:val="000000"/>
          <w:sz w:val="20"/>
          <w:szCs w:val="20"/>
        </w:rPr>
        <w:t>,</w:t>
      </w:r>
      <w:r w:rsidR="000C1DD5" w:rsidRPr="00955CA5">
        <w:rPr>
          <w:rFonts w:ascii="Trebuchet MS" w:hAnsi="Trebuchet MS"/>
          <w:bCs/>
          <w:color w:val="000000"/>
          <w:sz w:val="20"/>
          <w:szCs w:val="20"/>
        </w:rPr>
        <w:t xml:space="preserve"> (</w:t>
      </w:r>
      <w:r w:rsidRPr="00955CA5">
        <w:rPr>
          <w:rFonts w:ascii="Trebuchet MS" w:hAnsi="Trebuchet MS"/>
          <w:bCs/>
          <w:color w:val="000000"/>
          <w:sz w:val="18"/>
          <w:szCs w:val="20"/>
        </w:rPr>
        <w:t xml:space="preserve">Formerly WorldChain, Inc.) </w:t>
      </w:r>
      <w:r>
        <w:rPr>
          <w:rFonts w:ascii="Trebuchet MS" w:hAnsi="Trebuchet MS"/>
          <w:bCs/>
          <w:color w:val="000000"/>
          <w:sz w:val="20"/>
          <w:szCs w:val="20"/>
        </w:rPr>
        <w:t>I held many positions in where I had the chance to learn different aspects of the WMS and Software implementation business.</w:t>
      </w:r>
    </w:p>
    <w:p w14:paraId="64001666" w14:textId="77777777" w:rsidR="00955CA5" w:rsidRDefault="00955CA5" w:rsidP="00955CA5">
      <w:pPr>
        <w:pStyle w:val="ListParagraph"/>
        <w:numPr>
          <w:ilvl w:val="0"/>
          <w:numId w:val="31"/>
        </w:numPr>
        <w:ind w:left="720"/>
        <w:rPr>
          <w:rFonts w:ascii="Trebuchet MS" w:hAnsi="Trebuchet MS"/>
          <w:bCs/>
          <w:color w:val="000000"/>
          <w:sz w:val="20"/>
          <w:szCs w:val="20"/>
        </w:rPr>
      </w:pPr>
      <w:r w:rsidRPr="00955CA5">
        <w:rPr>
          <w:rFonts w:ascii="Trebuchet MS" w:hAnsi="Trebuchet MS"/>
          <w:bCs/>
          <w:color w:val="000000"/>
          <w:sz w:val="20"/>
          <w:szCs w:val="20"/>
        </w:rPr>
        <w:t>Increased gross annual revenue 31%, from $4.8 million to $6.3 million, by selling added value functionality and by successfully renewing customer’s yearly licenses. </w:t>
      </w:r>
    </w:p>
    <w:p w14:paraId="72683439" w14:textId="77777777" w:rsidR="00955CA5" w:rsidRPr="00955CA5" w:rsidRDefault="00955CA5" w:rsidP="00955CA5">
      <w:pPr>
        <w:pStyle w:val="ListParagraph"/>
        <w:numPr>
          <w:ilvl w:val="0"/>
          <w:numId w:val="31"/>
        </w:numPr>
        <w:spacing w:before="120"/>
        <w:ind w:left="720"/>
        <w:rPr>
          <w:rFonts w:ascii="Trebuchet MS" w:hAnsi="Trebuchet MS"/>
          <w:bCs/>
          <w:color w:val="000000"/>
          <w:sz w:val="20"/>
          <w:szCs w:val="20"/>
        </w:rPr>
      </w:pPr>
      <w:r w:rsidRPr="00955CA5">
        <w:rPr>
          <w:rFonts w:ascii="Trebuchet MS" w:hAnsi="Trebuchet MS"/>
          <w:bCs/>
          <w:color w:val="000000"/>
          <w:sz w:val="20"/>
          <w:szCs w:val="20"/>
        </w:rPr>
        <w:t>Introduced an automated customer-accessible ticketing system, allowing clients to integrate with our internal systems, increasing the distribution and response capabilities by reducing the round-trip resolution of an issue as much as 50 %.</w:t>
      </w:r>
    </w:p>
    <w:p w14:paraId="22A86180" w14:textId="77777777" w:rsidR="005B40AD" w:rsidRPr="00955CA5" w:rsidRDefault="00955CA5" w:rsidP="00436971">
      <w:pPr>
        <w:pStyle w:val="ListParagraph"/>
        <w:numPr>
          <w:ilvl w:val="0"/>
          <w:numId w:val="31"/>
        </w:numPr>
        <w:spacing w:before="120"/>
        <w:ind w:left="720"/>
        <w:rPr>
          <w:rFonts w:ascii="Trebuchet MS" w:hAnsi="Trebuchet MS"/>
        </w:rPr>
      </w:pPr>
      <w:r w:rsidRPr="00955CA5">
        <w:rPr>
          <w:rFonts w:ascii="Trebuchet MS" w:hAnsi="Trebuchet MS"/>
          <w:bCs/>
          <w:color w:val="000000"/>
          <w:sz w:val="20"/>
          <w:szCs w:val="20"/>
        </w:rPr>
        <w:t>Created, designed and deployed an Extranet system to support customers in times of pick system usage, especially when reports were needed in a short notice, this new method of extracting report data saved as much as 80% in data retrieval time, by utilizing this tool we were able to support double the amount of customers without expanding the hardware footprint.</w:t>
      </w:r>
    </w:p>
    <w:p w14:paraId="30B12978" w14:textId="77777777" w:rsidR="00955CA5" w:rsidRPr="00955CA5" w:rsidRDefault="00955CA5" w:rsidP="00436971">
      <w:pPr>
        <w:pStyle w:val="ListParagraph"/>
        <w:numPr>
          <w:ilvl w:val="0"/>
          <w:numId w:val="31"/>
        </w:numPr>
        <w:spacing w:before="120"/>
        <w:ind w:left="720"/>
        <w:rPr>
          <w:rFonts w:ascii="Trebuchet MS" w:hAnsi="Trebuchet MS"/>
        </w:rPr>
      </w:pPr>
      <w:r w:rsidRPr="000727B4">
        <w:rPr>
          <w:rFonts w:ascii="Trebuchet MS" w:hAnsi="Trebuchet MS"/>
          <w:bCs/>
          <w:color w:val="000000"/>
          <w:sz w:val="20"/>
          <w:szCs w:val="20"/>
        </w:rPr>
        <w:t>Expanded existing system measuring tools and managed the implementation of several productivity tools, like the introduction of a Web Based Project Management tool, configured and Deploy Remedy ticketing system and assets track allocation, configured and deployed a Web-based Timesheet and project travel expenses system. All these tools were deployed company-wide bringing a full net benefit to the overall up trend in productivity.</w:t>
      </w:r>
    </w:p>
    <w:p w14:paraId="2290EB16" w14:textId="77777777" w:rsidR="00653D83" w:rsidRDefault="00653D83" w:rsidP="009D7BC7">
      <w:pPr>
        <w:rPr>
          <w:rFonts w:ascii="Trebuchet MS" w:hAnsi="Trebuchet MS"/>
          <w:b/>
          <w:bCs/>
        </w:rPr>
      </w:pPr>
    </w:p>
    <w:p w14:paraId="485A58E2" w14:textId="77777777" w:rsidR="00653D83" w:rsidRDefault="00653D83" w:rsidP="009D7BC7">
      <w:pPr>
        <w:rPr>
          <w:rFonts w:ascii="Trebuchet MS" w:hAnsi="Trebuchet MS"/>
          <w:b/>
          <w:bCs/>
        </w:rPr>
      </w:pPr>
    </w:p>
    <w:p w14:paraId="14A7BD50" w14:textId="77777777" w:rsidR="00653D83" w:rsidRDefault="00653D83" w:rsidP="009D7BC7">
      <w:pPr>
        <w:rPr>
          <w:rFonts w:ascii="Trebuchet MS" w:hAnsi="Trebuchet MS"/>
          <w:b/>
          <w:bCs/>
        </w:rPr>
      </w:pPr>
    </w:p>
    <w:p w14:paraId="2DEBDB04" w14:textId="77777777" w:rsidR="00653D83" w:rsidRDefault="00653D83" w:rsidP="009D7BC7">
      <w:pPr>
        <w:rPr>
          <w:rFonts w:ascii="Trebuchet MS" w:hAnsi="Trebuchet MS"/>
          <w:b/>
          <w:bCs/>
        </w:rPr>
      </w:pPr>
    </w:p>
    <w:p w14:paraId="7CFFD890" w14:textId="77777777" w:rsidR="00653D83" w:rsidRDefault="00653D83" w:rsidP="009D7BC7">
      <w:pPr>
        <w:rPr>
          <w:rFonts w:ascii="Trebuchet MS" w:hAnsi="Trebuchet MS"/>
          <w:b/>
          <w:bCs/>
        </w:rPr>
      </w:pPr>
    </w:p>
    <w:p w14:paraId="46DEA2D6" w14:textId="77777777" w:rsidR="00653D83" w:rsidRDefault="00653D83" w:rsidP="009D7BC7">
      <w:pPr>
        <w:rPr>
          <w:rFonts w:ascii="Trebuchet MS" w:hAnsi="Trebuchet MS"/>
          <w:b/>
          <w:bCs/>
        </w:rPr>
      </w:pPr>
    </w:p>
    <w:p w14:paraId="06E8A95B" w14:textId="77777777" w:rsidR="00653D83" w:rsidRDefault="00653D83" w:rsidP="009D7BC7">
      <w:pPr>
        <w:rPr>
          <w:rFonts w:ascii="Trebuchet MS" w:hAnsi="Trebuchet MS"/>
          <w:b/>
          <w:bCs/>
        </w:rPr>
      </w:pPr>
    </w:p>
    <w:p w14:paraId="17909C64" w14:textId="6619CD5F" w:rsidR="009D7BC7" w:rsidRDefault="009D7BC7" w:rsidP="009D7BC7">
      <w:pPr>
        <w:rPr>
          <w:rFonts w:ascii="Trebuchet MS" w:hAnsi="Trebuchet MS"/>
          <w:b/>
          <w:bCs/>
        </w:rPr>
      </w:pPr>
      <w:r>
        <w:rPr>
          <w:rFonts w:ascii="Trebuchet MS" w:hAnsi="Trebuchet MS"/>
          <w:b/>
          <w:bCs/>
        </w:rPr>
        <w:lastRenderedPageBreak/>
        <w:t>Aqui.com - Berkeley CA</w:t>
      </w:r>
      <w:r w:rsidRPr="00853D16">
        <w:rPr>
          <w:rFonts w:ascii="Trebuchet MS" w:hAnsi="Trebuchet MS"/>
          <w:b/>
          <w:bCs/>
        </w:rPr>
        <w:tab/>
        <w:t xml:space="preserve">                             </w:t>
      </w:r>
      <w:r w:rsidRPr="00853D16">
        <w:rPr>
          <w:rFonts w:ascii="Trebuchet MS" w:hAnsi="Trebuchet MS"/>
          <w:b/>
          <w:bCs/>
        </w:rPr>
        <w:tab/>
      </w:r>
      <w:r w:rsidRPr="00853D16">
        <w:rPr>
          <w:rFonts w:ascii="Trebuchet MS" w:hAnsi="Trebuchet MS"/>
          <w:b/>
          <w:bCs/>
        </w:rPr>
        <w:tab/>
        <w:t xml:space="preserve">           </w:t>
      </w:r>
      <w:r>
        <w:rPr>
          <w:rFonts w:ascii="Trebuchet MS" w:hAnsi="Trebuchet MS"/>
          <w:b/>
          <w:bCs/>
        </w:rPr>
        <w:tab/>
      </w:r>
      <w:r>
        <w:rPr>
          <w:rFonts w:ascii="Trebuchet MS" w:hAnsi="Trebuchet MS"/>
          <w:b/>
          <w:bCs/>
        </w:rPr>
        <w:tab/>
      </w:r>
      <w:r w:rsidRPr="00853D16">
        <w:rPr>
          <w:rFonts w:ascii="Trebuchet MS" w:hAnsi="Trebuchet MS"/>
          <w:b/>
          <w:bCs/>
        </w:rPr>
        <w:t>200</w:t>
      </w:r>
      <w:r>
        <w:rPr>
          <w:rFonts w:ascii="Trebuchet MS" w:hAnsi="Trebuchet MS"/>
          <w:b/>
          <w:bCs/>
        </w:rPr>
        <w:t>0</w:t>
      </w:r>
      <w:r w:rsidRPr="00853D16">
        <w:rPr>
          <w:rFonts w:ascii="Trebuchet MS" w:hAnsi="Trebuchet MS"/>
          <w:b/>
          <w:bCs/>
        </w:rPr>
        <w:t xml:space="preserve"> - 20</w:t>
      </w:r>
      <w:r>
        <w:rPr>
          <w:rFonts w:ascii="Trebuchet MS" w:hAnsi="Trebuchet MS"/>
          <w:b/>
          <w:bCs/>
        </w:rPr>
        <w:t>01</w:t>
      </w:r>
      <w:r w:rsidRPr="00853D16">
        <w:rPr>
          <w:rFonts w:ascii="Trebuchet MS" w:hAnsi="Trebuchet MS"/>
          <w:b/>
          <w:bCs/>
        </w:rPr>
        <w:t xml:space="preserve"> </w:t>
      </w:r>
    </w:p>
    <w:p w14:paraId="21CC59DC" w14:textId="77777777" w:rsidR="009D7BC7" w:rsidRDefault="009D7BC7" w:rsidP="009D7BC7">
      <w:pPr>
        <w:rPr>
          <w:rFonts w:ascii="Trebuchet MS" w:hAnsi="Trebuchet MS"/>
          <w:b/>
          <w:sz w:val="20"/>
          <w:szCs w:val="20"/>
        </w:rPr>
      </w:pPr>
      <w:r w:rsidRPr="009D7BC7">
        <w:rPr>
          <w:rFonts w:ascii="Trebuchet MS" w:hAnsi="Trebuchet MS"/>
          <w:b/>
          <w:sz w:val="20"/>
          <w:szCs w:val="20"/>
        </w:rPr>
        <w:t>Principal Project / Product Manager</w:t>
      </w:r>
      <w:r>
        <w:rPr>
          <w:rFonts w:ascii="Trebuchet MS" w:hAnsi="Trebuchet MS"/>
          <w:b/>
          <w:sz w:val="20"/>
          <w:szCs w:val="20"/>
        </w:rPr>
        <w:t>:</w:t>
      </w:r>
    </w:p>
    <w:p w14:paraId="37A002DF" w14:textId="77777777" w:rsidR="009D7BC7" w:rsidRDefault="009D7BC7" w:rsidP="009D7BC7">
      <w:pPr>
        <w:ind w:left="360"/>
        <w:rPr>
          <w:rFonts w:ascii="Trebuchet MS" w:hAnsi="Trebuchet MS"/>
          <w:bCs/>
          <w:color w:val="000000"/>
          <w:sz w:val="20"/>
          <w:szCs w:val="20"/>
        </w:rPr>
      </w:pPr>
      <w:r w:rsidRPr="009D7BC7">
        <w:rPr>
          <w:rFonts w:ascii="Trebuchet MS" w:hAnsi="Trebuchet MS"/>
          <w:bCs/>
          <w:color w:val="000000"/>
          <w:sz w:val="20"/>
          <w:szCs w:val="20"/>
        </w:rPr>
        <w:t xml:space="preserve">Provided technology direction </w:t>
      </w:r>
      <w:r w:rsidR="000C1DD5" w:rsidRPr="009D7BC7">
        <w:rPr>
          <w:rFonts w:ascii="Trebuchet MS" w:hAnsi="Trebuchet MS"/>
          <w:bCs/>
          <w:color w:val="000000"/>
          <w:sz w:val="20"/>
          <w:szCs w:val="20"/>
        </w:rPr>
        <w:t>to the</w:t>
      </w:r>
      <w:r w:rsidRPr="009D7BC7">
        <w:rPr>
          <w:rFonts w:ascii="Trebuchet MS" w:hAnsi="Trebuchet MS"/>
          <w:bCs/>
          <w:color w:val="000000"/>
          <w:sz w:val="20"/>
          <w:szCs w:val="20"/>
        </w:rPr>
        <w:t xml:space="preserve"> new venture to create an International E-Commerce web site, to foster the exchange of material goods between the City of Valencia in Spain and consumers in the U</w:t>
      </w:r>
      <w:r>
        <w:rPr>
          <w:rFonts w:ascii="Trebuchet MS" w:hAnsi="Trebuchet MS"/>
          <w:bCs/>
          <w:color w:val="000000"/>
          <w:sz w:val="20"/>
          <w:szCs w:val="20"/>
        </w:rPr>
        <w:t xml:space="preserve">nited States and Latin America. </w:t>
      </w:r>
      <w:r w:rsidRPr="009D7BC7">
        <w:rPr>
          <w:rFonts w:ascii="Trebuchet MS" w:hAnsi="Trebuchet MS"/>
          <w:bCs/>
          <w:color w:val="000000"/>
          <w:sz w:val="20"/>
          <w:szCs w:val="20"/>
        </w:rPr>
        <w:t>Negotiated</w:t>
      </w:r>
      <w:r>
        <w:rPr>
          <w:rFonts w:ascii="Trebuchet MS" w:hAnsi="Trebuchet MS"/>
          <w:bCs/>
          <w:color w:val="000000"/>
          <w:sz w:val="20"/>
          <w:szCs w:val="20"/>
        </w:rPr>
        <w:t xml:space="preserve"> </w:t>
      </w:r>
      <w:r w:rsidRPr="009D7BC7">
        <w:rPr>
          <w:rFonts w:ascii="Trebuchet MS" w:hAnsi="Trebuchet MS"/>
          <w:bCs/>
          <w:color w:val="000000"/>
          <w:sz w:val="20"/>
          <w:szCs w:val="20"/>
        </w:rPr>
        <w:t>a series of contracts and alliances with third party vendors, financial institutions and technical aggregators like Oracle product development services.</w:t>
      </w:r>
    </w:p>
    <w:p w14:paraId="109AF676" w14:textId="77777777" w:rsidR="009D7BC7" w:rsidRPr="009D7BC7" w:rsidRDefault="009D7BC7" w:rsidP="009D7BC7">
      <w:pPr>
        <w:pStyle w:val="ListParagraph"/>
        <w:numPr>
          <w:ilvl w:val="0"/>
          <w:numId w:val="33"/>
        </w:numPr>
        <w:spacing w:before="80"/>
        <w:rPr>
          <w:rFonts w:eastAsia="Arial Unicode MS"/>
          <w:color w:val="000000"/>
        </w:rPr>
      </w:pPr>
      <w:r w:rsidRPr="009D7BC7">
        <w:rPr>
          <w:rFonts w:ascii="Trebuchet MS" w:hAnsi="Trebuchet MS"/>
          <w:bCs/>
          <w:color w:val="000000"/>
          <w:sz w:val="20"/>
          <w:szCs w:val="20"/>
        </w:rPr>
        <w:t>Managed the technical and commercial aspects of the E-Commerce site, by creating a roadmap to integrate Wells-Fargo commercial transaction requirements with small to medium businesses in Spain. Managed a team of Oracle developers in the city of Valencia (Spain) and coordinated efforts with an Oracle development team in Denver (CO), saved at least two FTE’s by using language skills and Project management experience.</w:t>
      </w:r>
    </w:p>
    <w:p w14:paraId="23EDD15B" w14:textId="77777777" w:rsidR="009D7BC7" w:rsidRDefault="009D7BC7" w:rsidP="009D7BC7">
      <w:pPr>
        <w:pStyle w:val="ListParagraph"/>
        <w:numPr>
          <w:ilvl w:val="0"/>
          <w:numId w:val="33"/>
        </w:numPr>
        <w:spacing w:before="80"/>
        <w:rPr>
          <w:rFonts w:ascii="Trebuchet MS" w:hAnsi="Trebuchet MS"/>
          <w:bCs/>
          <w:color w:val="000000"/>
          <w:sz w:val="20"/>
          <w:szCs w:val="20"/>
        </w:rPr>
      </w:pPr>
      <w:r w:rsidRPr="009D7BC7">
        <w:rPr>
          <w:rFonts w:ascii="Trebuchet MS" w:hAnsi="Trebuchet MS"/>
          <w:bCs/>
          <w:color w:val="000000"/>
          <w:sz w:val="20"/>
          <w:szCs w:val="20"/>
        </w:rPr>
        <w:t xml:space="preserve">Partnered AQUI.COM with a LEVEL 3 hosting facility, negotiated contracts and managed equipment deployment, change control management on software deployment and releases and created all the guidelines for a customer support department. </w:t>
      </w:r>
    </w:p>
    <w:p w14:paraId="75854448" w14:textId="77777777" w:rsidR="009D7BC7" w:rsidRDefault="00EB73F0" w:rsidP="009D7BC7">
      <w:pPr>
        <w:rPr>
          <w:rFonts w:ascii="Trebuchet MS" w:hAnsi="Trebuchet MS"/>
          <w:b/>
          <w:bCs/>
        </w:rPr>
      </w:pPr>
      <w:r>
        <w:rPr>
          <w:rFonts w:ascii="Trebuchet MS" w:hAnsi="Trebuchet MS"/>
          <w:b/>
          <w:bCs/>
        </w:rPr>
        <w:t xml:space="preserve">Microsoft / Hotmail   -Mountain View </w:t>
      </w:r>
      <w:r w:rsidR="009D7BC7">
        <w:rPr>
          <w:rFonts w:ascii="Trebuchet MS" w:hAnsi="Trebuchet MS"/>
          <w:b/>
          <w:bCs/>
        </w:rPr>
        <w:t>CA</w:t>
      </w:r>
      <w:r w:rsidR="009D7BC7" w:rsidRPr="00853D16">
        <w:rPr>
          <w:rFonts w:ascii="Trebuchet MS" w:hAnsi="Trebuchet MS"/>
          <w:b/>
          <w:bCs/>
        </w:rPr>
        <w:tab/>
        <w:t xml:space="preserve">                   </w:t>
      </w:r>
      <w:r w:rsidR="009D7BC7" w:rsidRPr="00853D16">
        <w:rPr>
          <w:rFonts w:ascii="Trebuchet MS" w:hAnsi="Trebuchet MS"/>
          <w:b/>
          <w:bCs/>
        </w:rPr>
        <w:tab/>
      </w:r>
      <w:r w:rsidR="009D7BC7" w:rsidRPr="00853D16">
        <w:rPr>
          <w:rFonts w:ascii="Trebuchet MS" w:hAnsi="Trebuchet MS"/>
          <w:b/>
          <w:bCs/>
        </w:rPr>
        <w:tab/>
        <w:t xml:space="preserve">          </w:t>
      </w:r>
      <w:r w:rsidR="009D7BC7">
        <w:rPr>
          <w:rFonts w:ascii="Trebuchet MS" w:hAnsi="Trebuchet MS"/>
          <w:b/>
          <w:bCs/>
        </w:rPr>
        <w:tab/>
      </w:r>
      <w:r w:rsidR="009D7BC7">
        <w:rPr>
          <w:rFonts w:ascii="Trebuchet MS" w:hAnsi="Trebuchet MS"/>
          <w:b/>
          <w:bCs/>
        </w:rPr>
        <w:tab/>
      </w:r>
      <w:r>
        <w:rPr>
          <w:rFonts w:ascii="Trebuchet MS" w:hAnsi="Trebuchet MS"/>
          <w:b/>
          <w:bCs/>
        </w:rPr>
        <w:t>1998</w:t>
      </w:r>
      <w:r w:rsidR="009D7BC7" w:rsidRPr="00853D16">
        <w:rPr>
          <w:rFonts w:ascii="Trebuchet MS" w:hAnsi="Trebuchet MS"/>
          <w:b/>
          <w:bCs/>
        </w:rPr>
        <w:t xml:space="preserve"> </w:t>
      </w:r>
      <w:r>
        <w:rPr>
          <w:rFonts w:ascii="Trebuchet MS" w:hAnsi="Trebuchet MS"/>
          <w:b/>
          <w:bCs/>
        </w:rPr>
        <w:t>–</w:t>
      </w:r>
      <w:r w:rsidR="009D7BC7" w:rsidRPr="00853D16">
        <w:rPr>
          <w:rFonts w:ascii="Trebuchet MS" w:hAnsi="Trebuchet MS"/>
          <w:b/>
          <w:bCs/>
        </w:rPr>
        <w:t xml:space="preserve"> 20</w:t>
      </w:r>
      <w:r w:rsidR="009D7BC7">
        <w:rPr>
          <w:rFonts w:ascii="Trebuchet MS" w:hAnsi="Trebuchet MS"/>
          <w:b/>
          <w:bCs/>
        </w:rPr>
        <w:t>0</w:t>
      </w:r>
      <w:r>
        <w:rPr>
          <w:rFonts w:ascii="Trebuchet MS" w:hAnsi="Trebuchet MS"/>
          <w:b/>
          <w:bCs/>
        </w:rPr>
        <w:t>0</w:t>
      </w:r>
    </w:p>
    <w:p w14:paraId="14996F27" w14:textId="77777777" w:rsidR="00EB73F0" w:rsidRPr="00EB73F0" w:rsidRDefault="00EB73F0" w:rsidP="00EB73F0">
      <w:pPr>
        <w:pStyle w:val="ListParagraph"/>
        <w:numPr>
          <w:ilvl w:val="0"/>
          <w:numId w:val="14"/>
        </w:numPr>
        <w:rPr>
          <w:rFonts w:ascii="Trebuchet MS" w:hAnsi="Trebuchet MS"/>
          <w:b/>
          <w:sz w:val="20"/>
          <w:szCs w:val="20"/>
        </w:rPr>
      </w:pPr>
      <w:r w:rsidRPr="00EB73F0">
        <w:rPr>
          <w:rFonts w:ascii="Trebuchet MS" w:hAnsi="Trebuchet MS"/>
          <w:b/>
          <w:sz w:val="20"/>
          <w:szCs w:val="20"/>
        </w:rPr>
        <w:t xml:space="preserve">Program </w:t>
      </w:r>
      <w:r w:rsidR="001B54BB" w:rsidRPr="00EB73F0">
        <w:rPr>
          <w:rFonts w:ascii="Trebuchet MS" w:hAnsi="Trebuchet MS"/>
          <w:b/>
          <w:sz w:val="20"/>
          <w:szCs w:val="20"/>
        </w:rPr>
        <w:t>M</w:t>
      </w:r>
      <w:r w:rsidR="001B54BB">
        <w:rPr>
          <w:rFonts w:ascii="Trebuchet MS" w:hAnsi="Trebuchet MS"/>
          <w:b/>
          <w:sz w:val="20"/>
          <w:szCs w:val="20"/>
        </w:rPr>
        <w:t>anager /</w:t>
      </w:r>
      <w:r>
        <w:rPr>
          <w:rFonts w:ascii="Trebuchet MS" w:hAnsi="Trebuchet MS"/>
          <w:b/>
          <w:sz w:val="20"/>
          <w:szCs w:val="20"/>
        </w:rPr>
        <w:t xml:space="preserve"> Product Deployments  </w:t>
      </w:r>
      <w:r w:rsidRPr="00EB73F0">
        <w:rPr>
          <w:rFonts w:ascii="Trebuchet MS" w:hAnsi="Trebuchet MS"/>
          <w:b/>
          <w:sz w:val="20"/>
          <w:szCs w:val="20"/>
        </w:rPr>
        <w:t xml:space="preserve"> </w:t>
      </w:r>
    </w:p>
    <w:p w14:paraId="5D49DB58" w14:textId="3C916E5C" w:rsidR="009D7BC7" w:rsidRPr="00EB73F0" w:rsidRDefault="28978D08" w:rsidP="28978D08">
      <w:pPr>
        <w:pStyle w:val="ListParagraph"/>
        <w:numPr>
          <w:ilvl w:val="0"/>
          <w:numId w:val="14"/>
        </w:numPr>
        <w:rPr>
          <w:rFonts w:ascii="Trebuchet MS" w:hAnsi="Trebuchet MS"/>
          <w:b/>
          <w:bCs/>
          <w:sz w:val="20"/>
          <w:szCs w:val="20"/>
        </w:rPr>
      </w:pPr>
      <w:r w:rsidRPr="28978D08">
        <w:rPr>
          <w:rFonts w:ascii="Trebuchet MS" w:hAnsi="Trebuchet MS"/>
          <w:b/>
          <w:bCs/>
          <w:sz w:val="20"/>
          <w:szCs w:val="20"/>
        </w:rPr>
        <w:t xml:space="preserve">Project   Manager / Internal Application      </w:t>
      </w:r>
    </w:p>
    <w:p w14:paraId="7570B74D" w14:textId="77777777" w:rsidR="00EB73F0" w:rsidRPr="00EB73F0" w:rsidRDefault="00EB73F0" w:rsidP="00EB73F0">
      <w:pPr>
        <w:ind w:left="360"/>
        <w:rPr>
          <w:rFonts w:ascii="Trebuchet MS" w:hAnsi="Trebuchet MS"/>
          <w:bCs/>
          <w:color w:val="000000"/>
          <w:sz w:val="20"/>
          <w:szCs w:val="20"/>
        </w:rPr>
      </w:pPr>
      <w:r w:rsidRPr="00EB73F0">
        <w:rPr>
          <w:rFonts w:ascii="Trebuchet MS" w:hAnsi="Trebuchet MS"/>
          <w:bCs/>
          <w:color w:val="000000"/>
          <w:sz w:val="20"/>
          <w:szCs w:val="20"/>
        </w:rPr>
        <w:t>Hired originally as key staff Project Manager to implement system measuring tools for the HOTMAIL service</w:t>
      </w:r>
      <w:r>
        <w:rPr>
          <w:rFonts w:ascii="Trebuchet MS" w:hAnsi="Trebuchet MS"/>
          <w:bCs/>
          <w:color w:val="000000"/>
          <w:sz w:val="20"/>
          <w:szCs w:val="20"/>
        </w:rPr>
        <w:t>,</w:t>
      </w:r>
      <w:r w:rsidRPr="00EB73F0">
        <w:rPr>
          <w:rFonts w:ascii="Trebuchet MS" w:hAnsi="Trebuchet MS"/>
          <w:bCs/>
          <w:color w:val="000000"/>
          <w:sz w:val="20"/>
          <w:szCs w:val="20"/>
        </w:rPr>
        <w:t xml:space="preserve"> </w:t>
      </w:r>
      <w:r>
        <w:rPr>
          <w:rFonts w:ascii="Trebuchet MS" w:hAnsi="Trebuchet MS"/>
          <w:bCs/>
          <w:color w:val="000000"/>
          <w:sz w:val="20"/>
          <w:szCs w:val="20"/>
        </w:rPr>
        <w:t>l</w:t>
      </w:r>
      <w:r w:rsidRPr="00EB73F0">
        <w:rPr>
          <w:rFonts w:ascii="Trebuchet MS" w:hAnsi="Trebuchet MS"/>
          <w:bCs/>
          <w:color w:val="000000"/>
          <w:sz w:val="20"/>
          <w:szCs w:val="20"/>
        </w:rPr>
        <w:t xml:space="preserve">ater evolving </w:t>
      </w:r>
      <w:r w:rsidR="000C1DD5" w:rsidRPr="00EB73F0">
        <w:rPr>
          <w:rFonts w:ascii="Trebuchet MS" w:hAnsi="Trebuchet MS"/>
          <w:bCs/>
          <w:color w:val="000000"/>
          <w:sz w:val="20"/>
          <w:szCs w:val="20"/>
        </w:rPr>
        <w:t>into</w:t>
      </w:r>
      <w:r w:rsidR="000C1DD5">
        <w:rPr>
          <w:rFonts w:ascii="Trebuchet MS" w:hAnsi="Trebuchet MS"/>
          <w:bCs/>
          <w:color w:val="000000"/>
          <w:sz w:val="20"/>
          <w:szCs w:val="20"/>
        </w:rPr>
        <w:t xml:space="preserve"> </w:t>
      </w:r>
      <w:r w:rsidR="000C1DD5" w:rsidRPr="00EB73F0">
        <w:rPr>
          <w:rFonts w:ascii="Trebuchet MS" w:hAnsi="Trebuchet MS"/>
          <w:bCs/>
          <w:color w:val="000000"/>
          <w:sz w:val="20"/>
          <w:szCs w:val="20"/>
        </w:rPr>
        <w:t>a</w:t>
      </w:r>
      <w:r w:rsidRPr="00EB73F0">
        <w:rPr>
          <w:rFonts w:ascii="Trebuchet MS" w:hAnsi="Trebuchet MS"/>
          <w:bCs/>
          <w:color w:val="000000"/>
          <w:sz w:val="20"/>
          <w:szCs w:val="20"/>
        </w:rPr>
        <w:t xml:space="preserve"> Program Manager in charge of product / application deployments in coordination with Microsoft home office in Redmond.</w:t>
      </w:r>
      <w:r>
        <w:rPr>
          <w:rFonts w:ascii="Trebuchet MS" w:hAnsi="Trebuchet MS"/>
          <w:bCs/>
          <w:color w:val="000000"/>
          <w:sz w:val="20"/>
          <w:szCs w:val="20"/>
        </w:rPr>
        <w:t xml:space="preserve"> </w:t>
      </w:r>
    </w:p>
    <w:tbl>
      <w:tblPr>
        <w:tblW w:w="0" w:type="auto"/>
        <w:tblInd w:w="468" w:type="dxa"/>
        <w:tblCellMar>
          <w:left w:w="0" w:type="dxa"/>
          <w:right w:w="0" w:type="dxa"/>
        </w:tblCellMar>
        <w:tblLook w:val="0000" w:firstRow="0" w:lastRow="0" w:firstColumn="0" w:lastColumn="0" w:noHBand="0" w:noVBand="0"/>
      </w:tblPr>
      <w:tblGrid>
        <w:gridCol w:w="9549"/>
      </w:tblGrid>
      <w:tr w:rsidR="00EB73F0" w:rsidRPr="005C1D42" w14:paraId="30193825" w14:textId="77777777" w:rsidTr="00653D83">
        <w:trPr>
          <w:trHeight w:val="1464"/>
        </w:trPr>
        <w:tc>
          <w:tcPr>
            <w:tcW w:w="9549" w:type="dxa"/>
            <w:tcBorders>
              <w:top w:val="nil"/>
              <w:left w:val="nil"/>
              <w:bottom w:val="nil"/>
              <w:right w:val="nil"/>
            </w:tcBorders>
            <w:shd w:val="clear" w:color="auto" w:fill="auto"/>
            <w:tcMar>
              <w:top w:w="0" w:type="dxa"/>
              <w:left w:w="108" w:type="dxa"/>
              <w:bottom w:w="0" w:type="dxa"/>
              <w:right w:w="108" w:type="dxa"/>
            </w:tcMar>
          </w:tcPr>
          <w:p w14:paraId="0034FA3D" w14:textId="77777777" w:rsidR="00EB73F0" w:rsidRPr="00EB73F0" w:rsidRDefault="00EB73F0" w:rsidP="00EB73F0">
            <w:pPr>
              <w:pStyle w:val="ListParagraph"/>
              <w:numPr>
                <w:ilvl w:val="0"/>
                <w:numId w:val="36"/>
              </w:numPr>
              <w:spacing w:before="80"/>
              <w:rPr>
                <w:rFonts w:ascii="Trebuchet MS" w:hAnsi="Trebuchet MS"/>
                <w:bCs/>
                <w:color w:val="000000"/>
                <w:sz w:val="20"/>
                <w:szCs w:val="20"/>
              </w:rPr>
            </w:pPr>
            <w:r w:rsidRPr="00EB73F0">
              <w:rPr>
                <w:rFonts w:ascii="Trebuchet MS" w:hAnsi="Trebuchet MS"/>
                <w:bCs/>
                <w:color w:val="000000"/>
                <w:sz w:val="20"/>
                <w:szCs w:val="20"/>
              </w:rPr>
              <w:t xml:space="preserve">Replaced system performance dashboard and saved company $500,000 by building the tool with in-house resources in ½ the time of the proposed </w:t>
            </w:r>
            <w:r w:rsidR="004E578E" w:rsidRPr="00EB73F0">
              <w:rPr>
                <w:rFonts w:ascii="Trebuchet MS" w:hAnsi="Trebuchet MS"/>
                <w:bCs/>
                <w:color w:val="000000"/>
                <w:sz w:val="20"/>
                <w:szCs w:val="20"/>
              </w:rPr>
              <w:t>third-party</w:t>
            </w:r>
            <w:r w:rsidRPr="00EB73F0">
              <w:rPr>
                <w:rFonts w:ascii="Trebuchet MS" w:hAnsi="Trebuchet MS"/>
                <w:bCs/>
                <w:color w:val="000000"/>
                <w:sz w:val="20"/>
                <w:szCs w:val="20"/>
              </w:rPr>
              <w:t xml:space="preserve"> software vendor and inserted capabilities specific to the daily management of the site. </w:t>
            </w:r>
          </w:p>
          <w:p w14:paraId="0B70B3FB" w14:textId="5ABF033A" w:rsidR="00EB73F0" w:rsidRPr="00EB73F0" w:rsidRDefault="00EB73F0" w:rsidP="00EB73F0">
            <w:pPr>
              <w:pStyle w:val="ListParagraph"/>
              <w:numPr>
                <w:ilvl w:val="0"/>
                <w:numId w:val="36"/>
              </w:numPr>
              <w:spacing w:before="80"/>
              <w:rPr>
                <w:rFonts w:ascii="Trebuchet MS" w:hAnsi="Trebuchet MS"/>
                <w:bCs/>
                <w:color w:val="000000"/>
                <w:sz w:val="20"/>
                <w:szCs w:val="20"/>
              </w:rPr>
            </w:pPr>
            <w:r w:rsidRPr="00EB73F0">
              <w:rPr>
                <w:rFonts w:ascii="Trebuchet MS" w:hAnsi="Trebuchet MS"/>
                <w:bCs/>
                <w:color w:val="000000"/>
                <w:sz w:val="20"/>
                <w:szCs w:val="20"/>
              </w:rPr>
              <w:t xml:space="preserve">Implemented internal program to track cluster </w:t>
            </w:r>
            <w:r w:rsidR="00CE443F" w:rsidRPr="00EB73F0">
              <w:rPr>
                <w:rFonts w:ascii="Trebuchet MS" w:hAnsi="Trebuchet MS"/>
                <w:bCs/>
                <w:color w:val="000000"/>
                <w:sz w:val="20"/>
                <w:szCs w:val="20"/>
              </w:rPr>
              <w:t>server’s</w:t>
            </w:r>
            <w:r w:rsidRPr="00EB73F0">
              <w:rPr>
                <w:rFonts w:ascii="Trebuchet MS" w:hAnsi="Trebuchet MS"/>
                <w:bCs/>
                <w:color w:val="000000"/>
                <w:sz w:val="20"/>
                <w:szCs w:val="20"/>
              </w:rPr>
              <w:t xml:space="preserve"> performance and saved $1.5 million in labor/hardware costs by terminating a contract with a </w:t>
            </w:r>
            <w:r w:rsidR="00CE443F" w:rsidRPr="00EB73F0">
              <w:rPr>
                <w:rFonts w:ascii="Trebuchet MS" w:hAnsi="Trebuchet MS"/>
                <w:bCs/>
                <w:color w:val="000000"/>
                <w:sz w:val="20"/>
                <w:szCs w:val="20"/>
              </w:rPr>
              <w:t>third-party</w:t>
            </w:r>
            <w:r w:rsidRPr="00EB73F0">
              <w:rPr>
                <w:rFonts w:ascii="Trebuchet MS" w:hAnsi="Trebuchet MS"/>
                <w:bCs/>
                <w:color w:val="000000"/>
                <w:sz w:val="20"/>
                <w:szCs w:val="20"/>
              </w:rPr>
              <w:t xml:space="preserve"> vendor.</w:t>
            </w:r>
          </w:p>
          <w:p w14:paraId="7DB5520A" w14:textId="71F68545" w:rsidR="00EB73F0" w:rsidRPr="00EB73F0" w:rsidRDefault="00EB73F0" w:rsidP="00EB73F0">
            <w:pPr>
              <w:pStyle w:val="ListParagraph"/>
              <w:numPr>
                <w:ilvl w:val="0"/>
                <w:numId w:val="36"/>
              </w:numPr>
              <w:spacing w:before="80"/>
              <w:rPr>
                <w:rFonts w:ascii="Trebuchet MS" w:hAnsi="Trebuchet MS"/>
                <w:bCs/>
                <w:color w:val="000000"/>
                <w:sz w:val="20"/>
                <w:szCs w:val="20"/>
              </w:rPr>
            </w:pPr>
            <w:r w:rsidRPr="00EB73F0">
              <w:rPr>
                <w:rFonts w:ascii="Trebuchet MS" w:hAnsi="Trebuchet MS"/>
                <w:bCs/>
                <w:color w:val="000000"/>
                <w:sz w:val="20"/>
                <w:szCs w:val="20"/>
              </w:rPr>
              <w:t>Became an instrumental part in the design, creation and deployment of an internal ticketing system using existent Remedy technolog</w:t>
            </w:r>
            <w:r w:rsidR="00653D83">
              <w:rPr>
                <w:rFonts w:ascii="Trebuchet MS" w:hAnsi="Trebuchet MS"/>
                <w:bCs/>
                <w:color w:val="000000"/>
                <w:sz w:val="20"/>
                <w:szCs w:val="20"/>
              </w:rPr>
              <w:t>y</w:t>
            </w:r>
          </w:p>
        </w:tc>
      </w:tr>
      <w:tr w:rsidR="00EB73F0" w:rsidRPr="005C1D42" w14:paraId="55E56515" w14:textId="77777777" w:rsidTr="00653D83">
        <w:trPr>
          <w:trHeight w:val="1280"/>
        </w:trPr>
        <w:tc>
          <w:tcPr>
            <w:tcW w:w="9549" w:type="dxa"/>
            <w:tcBorders>
              <w:top w:val="nil"/>
              <w:left w:val="nil"/>
              <w:bottom w:val="nil"/>
              <w:right w:val="nil"/>
            </w:tcBorders>
            <w:shd w:val="clear" w:color="auto" w:fill="auto"/>
            <w:tcMar>
              <w:top w:w="0" w:type="dxa"/>
              <w:left w:w="108" w:type="dxa"/>
              <w:bottom w:w="0" w:type="dxa"/>
              <w:right w:w="108" w:type="dxa"/>
            </w:tcMar>
          </w:tcPr>
          <w:p w14:paraId="528BAAFF" w14:textId="77777777" w:rsidR="00EB73F0" w:rsidRPr="00EB73F0" w:rsidRDefault="00EB73F0" w:rsidP="00EB73F0">
            <w:pPr>
              <w:pStyle w:val="ListParagraph"/>
              <w:numPr>
                <w:ilvl w:val="0"/>
                <w:numId w:val="36"/>
              </w:numPr>
              <w:spacing w:before="80"/>
              <w:rPr>
                <w:rFonts w:ascii="Trebuchet MS" w:hAnsi="Trebuchet MS"/>
                <w:bCs/>
                <w:color w:val="000000"/>
                <w:sz w:val="20"/>
                <w:szCs w:val="20"/>
              </w:rPr>
            </w:pPr>
            <w:r w:rsidRPr="00EB73F0">
              <w:rPr>
                <w:rFonts w:ascii="Trebuchet MS" w:hAnsi="Trebuchet MS"/>
                <w:bCs/>
                <w:color w:val="000000"/>
                <w:sz w:val="20"/>
                <w:szCs w:val="20"/>
              </w:rPr>
              <w:t>Coordinated all Hotmail hardware/software expansion and integration updates.</w:t>
            </w:r>
          </w:p>
          <w:p w14:paraId="532BE462" w14:textId="77777777" w:rsidR="00EB73F0" w:rsidRPr="00EB73F0" w:rsidRDefault="00EB73F0" w:rsidP="00EB73F0">
            <w:pPr>
              <w:pStyle w:val="ListParagraph"/>
              <w:numPr>
                <w:ilvl w:val="0"/>
                <w:numId w:val="36"/>
              </w:numPr>
              <w:spacing w:before="80"/>
              <w:rPr>
                <w:rFonts w:ascii="Trebuchet MS" w:hAnsi="Trebuchet MS"/>
                <w:bCs/>
                <w:color w:val="000000"/>
                <w:sz w:val="20"/>
                <w:szCs w:val="20"/>
              </w:rPr>
            </w:pPr>
            <w:r w:rsidRPr="00EB73F0">
              <w:rPr>
                <w:rFonts w:ascii="Trebuchet MS" w:hAnsi="Trebuchet MS"/>
                <w:bCs/>
                <w:color w:val="000000"/>
                <w:sz w:val="20"/>
                <w:szCs w:val="20"/>
              </w:rPr>
              <w:t>Became one of the 3 PM’s to deliver MSN MESSENGER release 1.0, in charge of all the hardware and software deployment coordination as well as change control management.</w:t>
            </w:r>
          </w:p>
        </w:tc>
      </w:tr>
    </w:tbl>
    <w:p w14:paraId="5C63BC88" w14:textId="2FA44146" w:rsidR="00EB73F0" w:rsidRDefault="00EB73F0" w:rsidP="00EB73F0">
      <w:pPr>
        <w:rPr>
          <w:rFonts w:ascii="Trebuchet MS" w:hAnsi="Trebuchet MS"/>
          <w:b/>
          <w:bCs/>
        </w:rPr>
      </w:pPr>
      <w:r>
        <w:rPr>
          <w:rFonts w:ascii="Trebuchet MS" w:hAnsi="Trebuchet MS"/>
          <w:b/>
          <w:bCs/>
        </w:rPr>
        <w:t>Dialog Information Services   -Palo Alto CA</w:t>
      </w:r>
      <w:r w:rsidRPr="00853D16">
        <w:rPr>
          <w:rFonts w:ascii="Trebuchet MS" w:hAnsi="Trebuchet MS"/>
          <w:b/>
          <w:bCs/>
        </w:rPr>
        <w:tab/>
        <w:t xml:space="preserve">                   </w:t>
      </w:r>
      <w:r w:rsidRPr="00853D16">
        <w:rPr>
          <w:rFonts w:ascii="Trebuchet MS" w:hAnsi="Trebuchet MS"/>
          <w:b/>
          <w:bCs/>
        </w:rPr>
        <w:tab/>
      </w:r>
      <w:r w:rsidRPr="00853D16">
        <w:rPr>
          <w:rFonts w:ascii="Trebuchet MS" w:hAnsi="Trebuchet MS"/>
          <w:b/>
          <w:bCs/>
        </w:rPr>
        <w:tab/>
        <w:t xml:space="preserve">          </w:t>
      </w:r>
      <w:r>
        <w:rPr>
          <w:rFonts w:ascii="Trebuchet MS" w:hAnsi="Trebuchet MS"/>
          <w:b/>
          <w:bCs/>
        </w:rPr>
        <w:tab/>
        <w:t>1986</w:t>
      </w:r>
      <w:r w:rsidRPr="00853D16">
        <w:rPr>
          <w:rFonts w:ascii="Trebuchet MS" w:hAnsi="Trebuchet MS"/>
          <w:b/>
          <w:bCs/>
        </w:rPr>
        <w:t xml:space="preserve"> </w:t>
      </w:r>
      <w:r>
        <w:rPr>
          <w:rFonts w:ascii="Trebuchet MS" w:hAnsi="Trebuchet MS"/>
          <w:b/>
          <w:bCs/>
        </w:rPr>
        <w:t>–</w:t>
      </w:r>
      <w:r w:rsidRPr="00853D16">
        <w:rPr>
          <w:rFonts w:ascii="Trebuchet MS" w:hAnsi="Trebuchet MS"/>
          <w:b/>
          <w:bCs/>
        </w:rPr>
        <w:t xml:space="preserve"> </w:t>
      </w:r>
      <w:r>
        <w:rPr>
          <w:rFonts w:ascii="Trebuchet MS" w:hAnsi="Trebuchet MS"/>
          <w:b/>
          <w:bCs/>
        </w:rPr>
        <w:t>1998</w:t>
      </w:r>
    </w:p>
    <w:p w14:paraId="79448871" w14:textId="77777777" w:rsidR="006A75DA" w:rsidRDefault="006A75DA" w:rsidP="006A75DA">
      <w:pPr>
        <w:pStyle w:val="ListParagraph"/>
        <w:numPr>
          <w:ilvl w:val="0"/>
          <w:numId w:val="14"/>
        </w:numPr>
        <w:rPr>
          <w:rFonts w:ascii="Trebuchet MS" w:hAnsi="Trebuchet MS"/>
          <w:b/>
          <w:sz w:val="20"/>
          <w:szCs w:val="20"/>
        </w:rPr>
      </w:pPr>
      <w:r w:rsidRPr="006A75DA">
        <w:rPr>
          <w:rFonts w:ascii="Trebuchet MS" w:hAnsi="Trebuchet MS"/>
          <w:b/>
          <w:sz w:val="20"/>
          <w:szCs w:val="20"/>
        </w:rPr>
        <w:t>Database Production Manager</w:t>
      </w:r>
    </w:p>
    <w:p w14:paraId="55334B7D" w14:textId="77777777" w:rsidR="006A75DA" w:rsidRPr="006A75DA" w:rsidRDefault="006A75DA" w:rsidP="006A75DA">
      <w:pPr>
        <w:pStyle w:val="ListParagraph"/>
        <w:numPr>
          <w:ilvl w:val="0"/>
          <w:numId w:val="14"/>
        </w:numPr>
        <w:rPr>
          <w:rFonts w:ascii="Trebuchet MS" w:hAnsi="Trebuchet MS"/>
          <w:b/>
          <w:sz w:val="20"/>
          <w:szCs w:val="20"/>
        </w:rPr>
      </w:pPr>
      <w:r w:rsidRPr="006A75DA">
        <w:rPr>
          <w:rFonts w:ascii="Trebuchet MS" w:hAnsi="Trebuchet MS"/>
          <w:b/>
          <w:sz w:val="20"/>
          <w:szCs w:val="20"/>
        </w:rPr>
        <w:t>Database Production Analyst</w:t>
      </w:r>
    </w:p>
    <w:p w14:paraId="2BE3DEBE" w14:textId="77777777" w:rsidR="006A75DA" w:rsidRDefault="006A75DA" w:rsidP="006A75DA">
      <w:pPr>
        <w:pStyle w:val="ListParagraph"/>
        <w:numPr>
          <w:ilvl w:val="0"/>
          <w:numId w:val="14"/>
        </w:numPr>
        <w:rPr>
          <w:rFonts w:ascii="Trebuchet MS" w:hAnsi="Trebuchet MS"/>
          <w:b/>
          <w:sz w:val="20"/>
          <w:szCs w:val="20"/>
        </w:rPr>
      </w:pPr>
      <w:r w:rsidRPr="006A75DA">
        <w:rPr>
          <w:rFonts w:ascii="Trebuchet MS" w:hAnsi="Trebuchet MS"/>
          <w:b/>
          <w:sz w:val="20"/>
          <w:szCs w:val="20"/>
        </w:rPr>
        <w:t>Computer Operations Specialist</w:t>
      </w:r>
    </w:p>
    <w:tbl>
      <w:tblPr>
        <w:tblW w:w="9576" w:type="dxa"/>
        <w:tblCellMar>
          <w:left w:w="0" w:type="dxa"/>
          <w:right w:w="0" w:type="dxa"/>
        </w:tblCellMar>
        <w:tblLook w:val="0000" w:firstRow="0" w:lastRow="0" w:firstColumn="0" w:lastColumn="0" w:noHBand="0" w:noVBand="0"/>
      </w:tblPr>
      <w:tblGrid>
        <w:gridCol w:w="720"/>
        <w:gridCol w:w="2088"/>
        <w:gridCol w:w="2700"/>
        <w:gridCol w:w="3348"/>
        <w:gridCol w:w="720"/>
      </w:tblGrid>
      <w:tr w:rsidR="006A75DA" w:rsidRPr="00995206" w14:paraId="6DEE3D3C" w14:textId="77777777" w:rsidTr="00CF70EB">
        <w:trPr>
          <w:gridAfter w:val="1"/>
          <w:wAfter w:w="720" w:type="dxa"/>
        </w:trPr>
        <w:tc>
          <w:tcPr>
            <w:tcW w:w="8856" w:type="dxa"/>
            <w:gridSpan w:val="4"/>
            <w:shd w:val="clear" w:color="auto" w:fill="auto"/>
            <w:tcMar>
              <w:top w:w="0" w:type="dxa"/>
              <w:left w:w="108" w:type="dxa"/>
              <w:bottom w:w="0" w:type="dxa"/>
              <w:right w:w="108" w:type="dxa"/>
            </w:tcMar>
          </w:tcPr>
          <w:p w14:paraId="5FE4DAD1" w14:textId="77777777" w:rsidR="006A75DA" w:rsidRDefault="006A75DA" w:rsidP="00280002">
            <w:pPr>
              <w:spacing w:before="80"/>
              <w:rPr>
                <w:rFonts w:ascii="Trebuchet MS" w:hAnsi="Trebuchet MS"/>
                <w:bCs/>
                <w:color w:val="000000"/>
                <w:sz w:val="20"/>
                <w:szCs w:val="20"/>
              </w:rPr>
            </w:pPr>
            <w:r w:rsidRPr="006A75DA">
              <w:rPr>
                <w:rFonts w:ascii="Trebuchet MS" w:hAnsi="Trebuchet MS"/>
                <w:bCs/>
                <w:color w:val="000000"/>
                <w:sz w:val="20"/>
                <w:szCs w:val="20"/>
              </w:rPr>
              <w:t>Started at Dialog as a Computer Terminal Operator, in few short months I became part of the Operation’s, Database production teams in both capacities as an individual contributor and as part of Management. In my 12-year tenure at Dialog I had the chance to contribute in many areas, improvements were realized in Database production, Computer Operations shift organization and created procedures that are still in place today after 7 years that I am no longer with the company.</w:t>
            </w:r>
          </w:p>
          <w:p w14:paraId="69AB5BD0" w14:textId="77777777" w:rsidR="006A75DA" w:rsidRPr="006A75DA" w:rsidRDefault="006A75DA" w:rsidP="006A75DA">
            <w:pPr>
              <w:pStyle w:val="ListParagraph"/>
              <w:numPr>
                <w:ilvl w:val="0"/>
                <w:numId w:val="37"/>
              </w:numPr>
              <w:spacing w:before="80"/>
              <w:rPr>
                <w:rFonts w:ascii="Trebuchet MS" w:hAnsi="Trebuchet MS"/>
                <w:bCs/>
                <w:color w:val="000000"/>
                <w:sz w:val="20"/>
                <w:szCs w:val="20"/>
              </w:rPr>
            </w:pPr>
            <w:r w:rsidRPr="006A75DA">
              <w:rPr>
                <w:rFonts w:ascii="Trebuchet MS" w:hAnsi="Trebuchet MS"/>
                <w:bCs/>
                <w:color w:val="000000"/>
                <w:sz w:val="20"/>
                <w:szCs w:val="20"/>
              </w:rPr>
              <w:lastRenderedPageBreak/>
              <w:t xml:space="preserve">Managed and deployed several technology initiatives to automate database updating processes, implemented a JCL syntax control software that cut down in errors and translated into faster database update turnaround, streamlined the updating process by creating scripts that automatically fill in areas of the Control files without human intervention, maintained access list for RACF system authentication. </w:t>
            </w:r>
          </w:p>
        </w:tc>
      </w:tr>
      <w:tr w:rsidR="006A75DA" w:rsidRPr="00995206" w14:paraId="1CF951C9" w14:textId="77777777" w:rsidTr="007D7830">
        <w:trPr>
          <w:gridAfter w:val="1"/>
          <w:wAfter w:w="720" w:type="dxa"/>
          <w:trHeight w:val="2457"/>
        </w:trPr>
        <w:tc>
          <w:tcPr>
            <w:tcW w:w="8856" w:type="dxa"/>
            <w:gridSpan w:val="4"/>
            <w:shd w:val="clear" w:color="auto" w:fill="auto"/>
            <w:tcMar>
              <w:top w:w="0" w:type="dxa"/>
              <w:left w:w="108" w:type="dxa"/>
              <w:bottom w:w="0" w:type="dxa"/>
              <w:right w:w="108" w:type="dxa"/>
            </w:tcMar>
          </w:tcPr>
          <w:p w14:paraId="67B01E9B" w14:textId="77777777" w:rsidR="006A75DA" w:rsidRPr="006A75DA" w:rsidRDefault="006A75DA" w:rsidP="006A75DA">
            <w:pPr>
              <w:pStyle w:val="ListParagraph"/>
              <w:numPr>
                <w:ilvl w:val="0"/>
                <w:numId w:val="37"/>
              </w:numPr>
              <w:spacing w:before="80"/>
              <w:rPr>
                <w:rFonts w:ascii="Trebuchet MS" w:hAnsi="Trebuchet MS"/>
                <w:bCs/>
                <w:color w:val="000000"/>
                <w:sz w:val="20"/>
                <w:szCs w:val="20"/>
              </w:rPr>
            </w:pPr>
            <w:r w:rsidRPr="006A75DA">
              <w:rPr>
                <w:rFonts w:ascii="Trebuchet MS" w:hAnsi="Trebuchet MS"/>
                <w:bCs/>
                <w:color w:val="000000"/>
                <w:sz w:val="20"/>
                <w:szCs w:val="20"/>
              </w:rPr>
              <w:lastRenderedPageBreak/>
              <w:t>Coordinated all Dialog database creation, from source data gathering to production lunch.</w:t>
            </w:r>
          </w:p>
          <w:p w14:paraId="6A930B3B" w14:textId="2C1152CB" w:rsidR="006A75DA" w:rsidRDefault="006A75DA" w:rsidP="006A75DA">
            <w:pPr>
              <w:pStyle w:val="ListParagraph"/>
              <w:numPr>
                <w:ilvl w:val="0"/>
                <w:numId w:val="37"/>
              </w:numPr>
              <w:spacing w:before="80"/>
              <w:rPr>
                <w:rFonts w:ascii="Trebuchet MS" w:hAnsi="Trebuchet MS"/>
                <w:bCs/>
                <w:color w:val="000000"/>
                <w:sz w:val="20"/>
                <w:szCs w:val="20"/>
              </w:rPr>
            </w:pPr>
            <w:r w:rsidRPr="006A75DA">
              <w:rPr>
                <w:rFonts w:ascii="Trebuchet MS" w:hAnsi="Trebuchet MS"/>
                <w:bCs/>
                <w:color w:val="000000"/>
                <w:sz w:val="20"/>
                <w:szCs w:val="20"/>
              </w:rPr>
              <w:t>Effectively managed a group of 12 Database Analysts, review each employee on performance and return on investment for the company, with a</w:t>
            </w:r>
            <w:r w:rsidR="00262E22">
              <w:rPr>
                <w:rFonts w:ascii="Trebuchet MS" w:hAnsi="Trebuchet MS"/>
                <w:bCs/>
                <w:color w:val="000000"/>
                <w:sz w:val="20"/>
                <w:szCs w:val="20"/>
              </w:rPr>
              <w:t>n</w:t>
            </w:r>
            <w:r w:rsidRPr="006A75DA">
              <w:rPr>
                <w:rFonts w:ascii="Trebuchet MS" w:hAnsi="Trebuchet MS"/>
                <w:bCs/>
                <w:color w:val="000000"/>
                <w:sz w:val="20"/>
                <w:szCs w:val="20"/>
              </w:rPr>
              <w:t xml:space="preserve"> </w:t>
            </w:r>
            <w:r w:rsidR="00262E22" w:rsidRPr="006A75DA">
              <w:rPr>
                <w:rFonts w:ascii="Trebuchet MS" w:hAnsi="Trebuchet MS"/>
                <w:bCs/>
                <w:color w:val="000000"/>
                <w:sz w:val="20"/>
                <w:szCs w:val="20"/>
              </w:rPr>
              <w:t>open-door</w:t>
            </w:r>
            <w:r w:rsidRPr="006A75DA">
              <w:rPr>
                <w:rFonts w:ascii="Trebuchet MS" w:hAnsi="Trebuchet MS"/>
                <w:bCs/>
                <w:color w:val="000000"/>
                <w:sz w:val="20"/>
                <w:szCs w:val="20"/>
              </w:rPr>
              <w:t xml:space="preserve"> management style and promoted an environment where individuals contributed to the team efforts, productivity in this group showed an incremental. I was called upon to manage the transition and migration of databases from California to Bern, Switzerland and London data centers, the project was completed I half the time with a significant cost reduction by re-training internal personnel. </w:t>
            </w:r>
          </w:p>
          <w:p w14:paraId="2622B7FE" w14:textId="77777777" w:rsidR="006A75DA" w:rsidRPr="006A75DA" w:rsidRDefault="006A75DA" w:rsidP="006A75DA">
            <w:pPr>
              <w:spacing w:before="80"/>
              <w:rPr>
                <w:rFonts w:ascii="Trebuchet MS" w:hAnsi="Trebuchet MS"/>
                <w:bCs/>
                <w:color w:val="000000"/>
                <w:sz w:val="20"/>
                <w:szCs w:val="20"/>
              </w:rPr>
            </w:pPr>
          </w:p>
        </w:tc>
      </w:tr>
      <w:tr w:rsidR="006A75DA" w:rsidRPr="00995206" w14:paraId="76266EFD" w14:textId="77777777" w:rsidTr="00CF70EB">
        <w:trPr>
          <w:gridBefore w:val="1"/>
          <w:wBefore w:w="720" w:type="dxa"/>
        </w:trPr>
        <w:tc>
          <w:tcPr>
            <w:tcW w:w="4788" w:type="dxa"/>
            <w:gridSpan w:val="2"/>
            <w:shd w:val="clear" w:color="auto" w:fill="E0E0E0"/>
            <w:tcMar>
              <w:top w:w="0" w:type="dxa"/>
              <w:left w:w="108" w:type="dxa"/>
              <w:bottom w:w="0" w:type="dxa"/>
              <w:right w:w="108" w:type="dxa"/>
            </w:tcMar>
            <w:vAlign w:val="center"/>
          </w:tcPr>
          <w:p w14:paraId="23C33C93" w14:textId="77777777" w:rsidR="006A75DA" w:rsidRPr="006A75DA" w:rsidRDefault="006A75DA" w:rsidP="00280002">
            <w:pPr>
              <w:spacing w:before="100" w:beforeAutospacing="1" w:after="100" w:afterAutospacing="1"/>
              <w:jc w:val="center"/>
              <w:outlineLvl w:val="2"/>
              <w:rPr>
                <w:b/>
                <w:bCs/>
                <w:color w:val="000000"/>
                <w:sz w:val="27"/>
                <w:szCs w:val="27"/>
              </w:rPr>
            </w:pPr>
            <w:r w:rsidRPr="006A75DA">
              <w:rPr>
                <w:b/>
                <w:bCs/>
                <w:caps/>
                <w:color w:val="000000"/>
                <w:spacing w:val="20"/>
                <w:sz w:val="27"/>
                <w:szCs w:val="27"/>
              </w:rPr>
              <w:t>Professional Training</w:t>
            </w:r>
          </w:p>
        </w:tc>
        <w:tc>
          <w:tcPr>
            <w:tcW w:w="4068" w:type="dxa"/>
            <w:gridSpan w:val="2"/>
            <w:shd w:val="clear" w:color="auto" w:fill="E0E0E0"/>
            <w:tcMar>
              <w:top w:w="0" w:type="dxa"/>
              <w:left w:w="108" w:type="dxa"/>
              <w:bottom w:w="0" w:type="dxa"/>
              <w:right w:w="108" w:type="dxa"/>
            </w:tcMar>
            <w:vAlign w:val="center"/>
          </w:tcPr>
          <w:p w14:paraId="13F7A1DB" w14:textId="77777777" w:rsidR="006A75DA" w:rsidRPr="006A75DA" w:rsidRDefault="006A75DA" w:rsidP="00280002">
            <w:pPr>
              <w:rPr>
                <w:b/>
                <w:bCs/>
                <w:caps/>
                <w:color w:val="000000"/>
                <w:spacing w:val="20"/>
                <w:sz w:val="27"/>
                <w:szCs w:val="27"/>
              </w:rPr>
            </w:pPr>
          </w:p>
          <w:p w14:paraId="5BA5792C" w14:textId="46EB68EA" w:rsidR="006A75DA" w:rsidRPr="00995206" w:rsidRDefault="006A75DA" w:rsidP="007D7830">
            <w:pPr>
              <w:rPr>
                <w:rFonts w:eastAsia="Arial Unicode MS"/>
                <w:color w:val="333333"/>
              </w:rPr>
            </w:pPr>
            <w:r w:rsidRPr="006A75DA">
              <w:rPr>
                <w:b/>
                <w:bCs/>
                <w:caps/>
                <w:color w:val="000000"/>
                <w:spacing w:val="20"/>
                <w:sz w:val="27"/>
                <w:szCs w:val="27"/>
              </w:rPr>
              <w:t>&amp; CREDENTIALS</w:t>
            </w:r>
          </w:p>
        </w:tc>
      </w:tr>
      <w:tr w:rsidR="006A75DA" w:rsidRPr="00995206" w14:paraId="55AF4312" w14:textId="77777777" w:rsidTr="007D7830">
        <w:trPr>
          <w:gridBefore w:val="1"/>
          <w:wBefore w:w="720" w:type="dxa"/>
          <w:trHeight w:val="70"/>
        </w:trPr>
        <w:tc>
          <w:tcPr>
            <w:tcW w:w="2088" w:type="dxa"/>
            <w:shd w:val="clear" w:color="auto" w:fill="auto"/>
            <w:vAlign w:val="center"/>
          </w:tcPr>
          <w:p w14:paraId="3B7CD03A" w14:textId="77777777" w:rsidR="006A75DA" w:rsidRPr="00995206" w:rsidRDefault="006A75DA" w:rsidP="00280002">
            <w:pPr>
              <w:rPr>
                <w:color w:val="333333"/>
                <w:sz w:val="1"/>
              </w:rPr>
            </w:pPr>
          </w:p>
        </w:tc>
        <w:tc>
          <w:tcPr>
            <w:tcW w:w="2700" w:type="dxa"/>
            <w:shd w:val="clear" w:color="auto" w:fill="auto"/>
            <w:vAlign w:val="center"/>
          </w:tcPr>
          <w:p w14:paraId="3E4D25B3" w14:textId="77777777" w:rsidR="006A75DA" w:rsidRPr="00995206" w:rsidRDefault="006A75DA" w:rsidP="00280002">
            <w:pPr>
              <w:rPr>
                <w:color w:val="333333"/>
                <w:sz w:val="1"/>
              </w:rPr>
            </w:pPr>
          </w:p>
        </w:tc>
        <w:tc>
          <w:tcPr>
            <w:tcW w:w="4068" w:type="dxa"/>
            <w:gridSpan w:val="2"/>
            <w:shd w:val="clear" w:color="auto" w:fill="auto"/>
            <w:vAlign w:val="center"/>
          </w:tcPr>
          <w:p w14:paraId="30AC1BB2" w14:textId="77777777" w:rsidR="006A75DA" w:rsidRPr="00995206" w:rsidRDefault="006A75DA" w:rsidP="00280002">
            <w:pPr>
              <w:rPr>
                <w:color w:val="333333"/>
                <w:sz w:val="1"/>
              </w:rPr>
            </w:pPr>
          </w:p>
        </w:tc>
      </w:tr>
    </w:tbl>
    <w:p w14:paraId="3FACE75A" w14:textId="77777777" w:rsidR="006A75DA" w:rsidRPr="00995206" w:rsidRDefault="006A75DA" w:rsidP="00CF70EB">
      <w:pPr>
        <w:ind w:left="720"/>
        <w:rPr>
          <w:vanish/>
          <w:color w:val="333333"/>
        </w:rPr>
      </w:pPr>
    </w:p>
    <w:tbl>
      <w:tblPr>
        <w:tblW w:w="0" w:type="auto"/>
        <w:tblInd w:w="720" w:type="dxa"/>
        <w:tblCellMar>
          <w:left w:w="0" w:type="dxa"/>
          <w:right w:w="0" w:type="dxa"/>
        </w:tblCellMar>
        <w:tblLook w:val="0000" w:firstRow="0" w:lastRow="0" w:firstColumn="0" w:lastColumn="0" w:noHBand="0" w:noVBand="0"/>
      </w:tblPr>
      <w:tblGrid>
        <w:gridCol w:w="2088"/>
        <w:gridCol w:w="6768"/>
      </w:tblGrid>
      <w:tr w:rsidR="006A75DA" w:rsidRPr="00995206" w14:paraId="49F10F3E" w14:textId="77777777" w:rsidTr="00CF70EB">
        <w:tc>
          <w:tcPr>
            <w:tcW w:w="2088" w:type="dxa"/>
            <w:tcBorders>
              <w:top w:val="single" w:sz="4" w:space="0" w:color="auto"/>
              <w:left w:val="single" w:sz="4" w:space="0" w:color="auto"/>
              <w:bottom w:val="single" w:sz="4" w:space="0" w:color="auto"/>
              <w:right w:val="nil"/>
            </w:tcBorders>
            <w:shd w:val="clear" w:color="auto" w:fill="FFFFFF"/>
            <w:tcMar>
              <w:top w:w="0" w:type="dxa"/>
              <w:left w:w="108" w:type="dxa"/>
              <w:bottom w:w="0" w:type="dxa"/>
              <w:right w:w="108" w:type="dxa"/>
            </w:tcMar>
          </w:tcPr>
          <w:p w14:paraId="67342B0E" w14:textId="77777777" w:rsidR="006A75DA" w:rsidRPr="00995206" w:rsidRDefault="006A75DA" w:rsidP="00280002">
            <w:pPr>
              <w:spacing w:before="60" w:after="100" w:afterAutospacing="1"/>
              <w:outlineLvl w:val="4"/>
              <w:rPr>
                <w:b/>
                <w:bCs/>
                <w:color w:val="000000"/>
                <w:sz w:val="20"/>
                <w:szCs w:val="20"/>
              </w:rPr>
            </w:pPr>
            <w:r w:rsidRPr="00995206">
              <w:rPr>
                <w:b/>
                <w:bCs/>
                <w:color w:val="000000"/>
                <w:sz w:val="20"/>
                <w:szCs w:val="20"/>
              </w:rPr>
              <w:t>Certifications</w:t>
            </w:r>
          </w:p>
        </w:tc>
        <w:tc>
          <w:tcPr>
            <w:tcW w:w="67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649D3D" w14:textId="77777777" w:rsidR="006A75DA" w:rsidRPr="00995206" w:rsidRDefault="006A75DA" w:rsidP="00280002">
            <w:pPr>
              <w:spacing w:before="60" w:after="100" w:afterAutospacing="1"/>
              <w:rPr>
                <w:rFonts w:eastAsia="Arial Unicode MS"/>
                <w:color w:val="000000"/>
                <w:sz w:val="18"/>
              </w:rPr>
            </w:pPr>
            <w:r w:rsidRPr="00995206">
              <w:rPr>
                <w:b/>
                <w:bCs/>
                <w:color w:val="000000"/>
                <w:sz w:val="18"/>
                <w:szCs w:val="20"/>
              </w:rPr>
              <w:t xml:space="preserve">Computer Learning Center: San Francisco CA - </w:t>
            </w:r>
            <w:r w:rsidRPr="00995206">
              <w:rPr>
                <w:color w:val="000000"/>
                <w:sz w:val="18"/>
                <w:szCs w:val="20"/>
              </w:rPr>
              <w:t>Computer Operations / Administration   / Datacenter Management -Principals of Project Management in an IT environment – Microsoft Productivity tools</w:t>
            </w:r>
          </w:p>
        </w:tc>
      </w:tr>
      <w:tr w:rsidR="006A75DA" w:rsidRPr="00995206" w14:paraId="4524D4E8" w14:textId="77777777" w:rsidTr="00CF70EB">
        <w:tc>
          <w:tcPr>
            <w:tcW w:w="2088" w:type="dxa"/>
            <w:tcBorders>
              <w:top w:val="single" w:sz="4" w:space="0" w:color="auto"/>
              <w:left w:val="single" w:sz="4" w:space="0" w:color="auto"/>
              <w:bottom w:val="single" w:sz="4" w:space="0" w:color="auto"/>
              <w:right w:val="nil"/>
            </w:tcBorders>
            <w:shd w:val="clear" w:color="auto" w:fill="FFFFFF"/>
            <w:tcMar>
              <w:top w:w="0" w:type="dxa"/>
              <w:left w:w="108" w:type="dxa"/>
              <w:bottom w:w="0" w:type="dxa"/>
              <w:right w:w="108" w:type="dxa"/>
            </w:tcMar>
          </w:tcPr>
          <w:p w14:paraId="3FE28E72" w14:textId="77777777" w:rsidR="006A75DA" w:rsidRPr="00995206" w:rsidRDefault="006A75DA" w:rsidP="00280002">
            <w:pPr>
              <w:spacing w:before="80" w:after="100" w:afterAutospacing="1"/>
              <w:rPr>
                <w:rFonts w:eastAsia="Arial Unicode MS"/>
                <w:color w:val="000000"/>
              </w:rPr>
            </w:pPr>
            <w:r w:rsidRPr="00995206">
              <w:rPr>
                <w:b/>
                <w:bCs/>
                <w:color w:val="000000"/>
                <w:sz w:val="20"/>
                <w:szCs w:val="20"/>
              </w:rPr>
              <w:t>Higher Education</w:t>
            </w:r>
          </w:p>
        </w:tc>
        <w:tc>
          <w:tcPr>
            <w:tcW w:w="67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7F8BD8" w14:textId="77777777" w:rsidR="006A75DA" w:rsidRPr="00995206" w:rsidRDefault="006A75DA" w:rsidP="00280002">
            <w:pPr>
              <w:spacing w:before="80" w:after="100" w:afterAutospacing="1"/>
              <w:rPr>
                <w:rFonts w:eastAsia="Arial Unicode MS"/>
                <w:color w:val="000000"/>
              </w:rPr>
            </w:pPr>
            <w:r w:rsidRPr="00995206">
              <w:rPr>
                <w:color w:val="000000"/>
                <w:sz w:val="20"/>
                <w:szCs w:val="20"/>
              </w:rPr>
              <w:t>Extensive coursework in computing, technology, and management</w:t>
            </w:r>
          </w:p>
        </w:tc>
      </w:tr>
      <w:tr w:rsidR="006A75DA" w:rsidRPr="00995206" w14:paraId="1333AE5B" w14:textId="77777777" w:rsidTr="00CF70EB">
        <w:tc>
          <w:tcPr>
            <w:tcW w:w="2088" w:type="dxa"/>
            <w:tcBorders>
              <w:top w:val="single" w:sz="4" w:space="0" w:color="auto"/>
              <w:left w:val="single" w:sz="4" w:space="0" w:color="auto"/>
              <w:bottom w:val="single" w:sz="4" w:space="0" w:color="auto"/>
              <w:right w:val="nil"/>
            </w:tcBorders>
            <w:shd w:val="clear" w:color="auto" w:fill="FFFFFF"/>
            <w:tcMar>
              <w:top w:w="0" w:type="dxa"/>
              <w:left w:w="108" w:type="dxa"/>
              <w:bottom w:w="0" w:type="dxa"/>
              <w:right w:w="108" w:type="dxa"/>
            </w:tcMar>
          </w:tcPr>
          <w:p w14:paraId="31089070" w14:textId="77777777" w:rsidR="006A75DA" w:rsidRPr="00995206" w:rsidRDefault="006A75DA" w:rsidP="00280002">
            <w:pPr>
              <w:spacing w:before="80" w:after="100" w:afterAutospacing="1"/>
              <w:rPr>
                <w:rFonts w:eastAsia="Arial Unicode MS"/>
                <w:color w:val="000000"/>
              </w:rPr>
            </w:pPr>
            <w:r w:rsidRPr="00995206">
              <w:rPr>
                <w:b/>
                <w:bCs/>
                <w:color w:val="000000"/>
                <w:sz w:val="20"/>
                <w:szCs w:val="20"/>
              </w:rPr>
              <w:t>Special Training</w:t>
            </w:r>
          </w:p>
        </w:tc>
        <w:tc>
          <w:tcPr>
            <w:tcW w:w="67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841C05" w14:textId="3E32750C" w:rsidR="006A75DA" w:rsidRPr="006A75DA" w:rsidRDefault="00653D83" w:rsidP="00653D83">
            <w:pPr>
              <w:spacing w:before="80" w:after="100" w:afterAutospacing="1"/>
              <w:rPr>
                <w:rFonts w:eastAsia="Arial Unicode MS"/>
                <w:b/>
                <w:color w:val="000000"/>
                <w:sz w:val="18"/>
              </w:rPr>
            </w:pPr>
            <w:r w:rsidRPr="006A75DA">
              <w:rPr>
                <w:b/>
                <w:color w:val="000000"/>
                <w:sz w:val="18"/>
                <w:szCs w:val="20"/>
              </w:rPr>
              <w:t xml:space="preserve">Proficient in most of all Casino </w:t>
            </w:r>
            <w:r w:rsidRPr="006A75DA">
              <w:rPr>
                <w:b/>
                <w:color w:val="000000"/>
                <w:sz w:val="20"/>
                <w:szCs w:val="20"/>
              </w:rPr>
              <w:t>/</w:t>
            </w:r>
            <w:r w:rsidRPr="006A75DA">
              <w:rPr>
                <w:b/>
                <w:color w:val="000000"/>
                <w:sz w:val="18"/>
                <w:szCs w:val="20"/>
              </w:rPr>
              <w:t xml:space="preserve"> Hotel applications affecting Back of House and Front of House areas with emphasis in </w:t>
            </w:r>
            <w:r>
              <w:rPr>
                <w:b/>
                <w:color w:val="000000"/>
                <w:sz w:val="18"/>
                <w:szCs w:val="20"/>
              </w:rPr>
              <w:t>Oracle</w:t>
            </w:r>
            <w:r w:rsidRPr="006A75DA">
              <w:rPr>
                <w:b/>
                <w:color w:val="000000"/>
                <w:sz w:val="18"/>
                <w:szCs w:val="20"/>
              </w:rPr>
              <w:t xml:space="preserve"> products for POS and Front desk solutions.</w:t>
            </w:r>
            <w:r>
              <w:rPr>
                <w:b/>
                <w:color w:val="000000"/>
                <w:sz w:val="18"/>
                <w:szCs w:val="20"/>
              </w:rPr>
              <w:t xml:space="preserve"> </w:t>
            </w:r>
            <w:r w:rsidR="006A75DA" w:rsidRPr="00995206">
              <w:rPr>
                <w:color w:val="000000"/>
                <w:sz w:val="18"/>
                <w:szCs w:val="20"/>
              </w:rPr>
              <w:t>Project Management, PMBOK, MS Project Microsoft Productivity,</w:t>
            </w:r>
            <w:r>
              <w:rPr>
                <w:color w:val="000000"/>
                <w:sz w:val="18"/>
                <w:szCs w:val="20"/>
              </w:rPr>
              <w:t xml:space="preserve"> Product management tools, Cloud and Client Server technologies, </w:t>
            </w:r>
            <w:r w:rsidRPr="00995206">
              <w:rPr>
                <w:color w:val="000000"/>
                <w:sz w:val="18"/>
                <w:szCs w:val="20"/>
              </w:rPr>
              <w:t>Datacenter</w:t>
            </w:r>
            <w:r w:rsidR="006A75DA" w:rsidRPr="00995206">
              <w:rPr>
                <w:color w:val="000000"/>
                <w:sz w:val="18"/>
                <w:szCs w:val="20"/>
              </w:rPr>
              <w:t xml:space="preserve"> Relocation, Supply Chain Principles, </w:t>
            </w:r>
            <w:r>
              <w:rPr>
                <w:color w:val="000000"/>
                <w:sz w:val="18"/>
                <w:szCs w:val="20"/>
              </w:rPr>
              <w:t>WordPress and HTML</w:t>
            </w:r>
            <w:r w:rsidR="006A75DA" w:rsidRPr="00995206">
              <w:rPr>
                <w:color w:val="000000"/>
                <w:sz w:val="18"/>
                <w:szCs w:val="20"/>
              </w:rPr>
              <w:t xml:space="preserve">, </w:t>
            </w:r>
            <w:r>
              <w:rPr>
                <w:color w:val="000000"/>
                <w:sz w:val="18"/>
                <w:szCs w:val="20"/>
              </w:rPr>
              <w:t>full use of all Microsoft productivity tools, intermediate to high level user. Well verse in HR tools and implementations.</w:t>
            </w:r>
          </w:p>
        </w:tc>
      </w:tr>
      <w:tr w:rsidR="006A75DA" w:rsidRPr="00995206" w14:paraId="5DB9A12B" w14:textId="77777777" w:rsidTr="00CF70EB">
        <w:tc>
          <w:tcPr>
            <w:tcW w:w="2088" w:type="dxa"/>
            <w:tcBorders>
              <w:top w:val="single" w:sz="4" w:space="0" w:color="auto"/>
              <w:left w:val="single" w:sz="4" w:space="0" w:color="auto"/>
              <w:bottom w:val="single" w:sz="4" w:space="0" w:color="auto"/>
              <w:right w:val="nil"/>
            </w:tcBorders>
            <w:shd w:val="clear" w:color="auto" w:fill="FFFFFF"/>
            <w:tcMar>
              <w:top w:w="0" w:type="dxa"/>
              <w:left w:w="108" w:type="dxa"/>
              <w:bottom w:w="0" w:type="dxa"/>
              <w:right w:w="108" w:type="dxa"/>
            </w:tcMar>
          </w:tcPr>
          <w:p w14:paraId="40B497EC" w14:textId="77777777" w:rsidR="006A75DA" w:rsidRPr="00995206" w:rsidRDefault="006A75DA" w:rsidP="00280002">
            <w:pPr>
              <w:spacing w:before="80" w:after="100" w:afterAutospacing="1"/>
              <w:rPr>
                <w:rFonts w:eastAsia="Arial Unicode MS"/>
                <w:color w:val="000000"/>
              </w:rPr>
            </w:pPr>
            <w:r w:rsidRPr="00995206">
              <w:rPr>
                <w:b/>
                <w:bCs/>
                <w:color w:val="000000"/>
                <w:sz w:val="20"/>
                <w:szCs w:val="20"/>
              </w:rPr>
              <w:t>Awards</w:t>
            </w:r>
          </w:p>
        </w:tc>
        <w:tc>
          <w:tcPr>
            <w:tcW w:w="67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B3521C8" w14:textId="77777777" w:rsidR="006A75DA" w:rsidRPr="00995206" w:rsidRDefault="006A75DA" w:rsidP="00280002">
            <w:pPr>
              <w:spacing w:before="100" w:beforeAutospacing="1" w:after="100" w:afterAutospacing="1"/>
              <w:rPr>
                <w:color w:val="000000"/>
                <w:sz w:val="18"/>
              </w:rPr>
            </w:pPr>
            <w:r w:rsidRPr="00995206">
              <w:rPr>
                <w:color w:val="000000"/>
                <w:sz w:val="18"/>
                <w:szCs w:val="20"/>
              </w:rPr>
              <w:t>Employee of the Month Award (5)</w:t>
            </w:r>
          </w:p>
          <w:p w14:paraId="705DE8D2" w14:textId="77777777" w:rsidR="006A75DA" w:rsidRPr="00995206" w:rsidRDefault="006A75DA" w:rsidP="00280002">
            <w:pPr>
              <w:spacing w:before="80" w:after="100" w:afterAutospacing="1"/>
              <w:rPr>
                <w:rFonts w:eastAsia="Arial Unicode MS"/>
                <w:color w:val="000000"/>
                <w:sz w:val="18"/>
              </w:rPr>
            </w:pPr>
            <w:r w:rsidRPr="00995206">
              <w:rPr>
                <w:color w:val="000000"/>
                <w:sz w:val="18"/>
                <w:szCs w:val="20"/>
              </w:rPr>
              <w:t>Best Customer Support Award (3)</w:t>
            </w:r>
          </w:p>
        </w:tc>
      </w:tr>
      <w:tr w:rsidR="006A75DA" w:rsidRPr="00995206" w14:paraId="30D9CF87" w14:textId="77777777" w:rsidTr="00CF70EB">
        <w:tc>
          <w:tcPr>
            <w:tcW w:w="2088" w:type="dxa"/>
            <w:tcBorders>
              <w:top w:val="single" w:sz="4" w:space="0" w:color="auto"/>
              <w:left w:val="single" w:sz="4" w:space="0" w:color="auto"/>
              <w:bottom w:val="single" w:sz="4" w:space="0" w:color="auto"/>
              <w:right w:val="nil"/>
            </w:tcBorders>
            <w:shd w:val="clear" w:color="auto" w:fill="FFFFFF"/>
            <w:tcMar>
              <w:top w:w="0" w:type="dxa"/>
              <w:left w:w="108" w:type="dxa"/>
              <w:bottom w:w="0" w:type="dxa"/>
              <w:right w:w="108" w:type="dxa"/>
            </w:tcMar>
          </w:tcPr>
          <w:p w14:paraId="3568E994" w14:textId="77777777" w:rsidR="006A75DA" w:rsidRPr="00995206" w:rsidRDefault="006A75DA" w:rsidP="00280002">
            <w:pPr>
              <w:spacing w:before="80" w:after="100" w:afterAutospacing="1"/>
              <w:rPr>
                <w:rFonts w:eastAsia="Arial Unicode MS"/>
                <w:color w:val="000000"/>
              </w:rPr>
            </w:pPr>
            <w:r w:rsidRPr="00995206">
              <w:rPr>
                <w:b/>
                <w:bCs/>
                <w:color w:val="000000"/>
                <w:sz w:val="20"/>
                <w:szCs w:val="20"/>
              </w:rPr>
              <w:t>Languages</w:t>
            </w:r>
          </w:p>
        </w:tc>
        <w:tc>
          <w:tcPr>
            <w:tcW w:w="67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4D5AF61" w14:textId="77777777" w:rsidR="006A75DA" w:rsidRPr="00995206" w:rsidRDefault="006A75DA" w:rsidP="00280002">
            <w:pPr>
              <w:spacing w:before="100" w:beforeAutospacing="1" w:after="100" w:afterAutospacing="1"/>
              <w:rPr>
                <w:color w:val="000000"/>
                <w:sz w:val="18"/>
              </w:rPr>
            </w:pPr>
            <w:r w:rsidRPr="00995206">
              <w:rPr>
                <w:color w:val="000000"/>
                <w:sz w:val="18"/>
                <w:szCs w:val="20"/>
              </w:rPr>
              <w:t>Fully Bi-Lingual English – Spanish</w:t>
            </w:r>
          </w:p>
          <w:p w14:paraId="64B5E332" w14:textId="77777777" w:rsidR="006A75DA" w:rsidRPr="00995206" w:rsidRDefault="006A75DA" w:rsidP="00280002">
            <w:pPr>
              <w:spacing w:before="100" w:beforeAutospacing="1" w:after="100" w:afterAutospacing="1"/>
              <w:rPr>
                <w:rFonts w:eastAsia="Arial Unicode MS"/>
                <w:color w:val="000000"/>
                <w:sz w:val="18"/>
              </w:rPr>
            </w:pPr>
            <w:r w:rsidRPr="00995206">
              <w:rPr>
                <w:color w:val="000000"/>
                <w:sz w:val="18"/>
                <w:szCs w:val="20"/>
              </w:rPr>
              <w:t>Read and Speak (Intermediate) Italian</w:t>
            </w:r>
          </w:p>
        </w:tc>
      </w:tr>
      <w:tr w:rsidR="006A75DA" w:rsidRPr="00995206" w14:paraId="3510400A" w14:textId="77777777" w:rsidTr="00CF70EB">
        <w:tc>
          <w:tcPr>
            <w:tcW w:w="2088" w:type="dxa"/>
            <w:tcBorders>
              <w:top w:val="single" w:sz="4" w:space="0" w:color="auto"/>
              <w:left w:val="single" w:sz="4" w:space="0" w:color="auto"/>
              <w:bottom w:val="single" w:sz="4" w:space="0" w:color="auto"/>
              <w:right w:val="nil"/>
            </w:tcBorders>
            <w:shd w:val="clear" w:color="auto" w:fill="FFFFFF"/>
            <w:tcMar>
              <w:top w:w="0" w:type="dxa"/>
              <w:left w:w="108" w:type="dxa"/>
              <w:bottom w:w="0" w:type="dxa"/>
              <w:right w:w="108" w:type="dxa"/>
            </w:tcMar>
          </w:tcPr>
          <w:p w14:paraId="2EFB4A22" w14:textId="77777777" w:rsidR="006A75DA" w:rsidRPr="00995206" w:rsidRDefault="006A75DA" w:rsidP="00280002">
            <w:pPr>
              <w:spacing w:before="60" w:after="100" w:afterAutospacing="1"/>
              <w:outlineLvl w:val="4"/>
              <w:rPr>
                <w:b/>
                <w:bCs/>
                <w:color w:val="000000"/>
                <w:sz w:val="20"/>
                <w:szCs w:val="20"/>
              </w:rPr>
            </w:pPr>
            <w:r w:rsidRPr="00995206">
              <w:rPr>
                <w:b/>
                <w:bCs/>
                <w:color w:val="000000"/>
                <w:sz w:val="20"/>
                <w:szCs w:val="20"/>
              </w:rPr>
              <w:t>Personal Profile</w:t>
            </w:r>
          </w:p>
        </w:tc>
        <w:tc>
          <w:tcPr>
            <w:tcW w:w="67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957B6E4" w14:textId="36A39B06" w:rsidR="006A75DA" w:rsidRPr="00995206" w:rsidRDefault="006A75DA" w:rsidP="00280002">
            <w:pPr>
              <w:spacing w:before="60" w:after="100" w:afterAutospacing="1"/>
              <w:rPr>
                <w:rFonts w:eastAsia="Arial Unicode MS"/>
                <w:b/>
                <w:bCs/>
                <w:color w:val="000000"/>
                <w:sz w:val="18"/>
              </w:rPr>
            </w:pPr>
            <w:r w:rsidRPr="00995206">
              <w:rPr>
                <w:b/>
                <w:bCs/>
                <w:color w:val="000000"/>
                <w:sz w:val="18"/>
                <w:szCs w:val="20"/>
              </w:rPr>
              <w:t>Over 2</w:t>
            </w:r>
            <w:r w:rsidR="00653D83">
              <w:rPr>
                <w:b/>
                <w:bCs/>
                <w:color w:val="000000"/>
                <w:sz w:val="18"/>
                <w:szCs w:val="20"/>
              </w:rPr>
              <w:t>5</w:t>
            </w:r>
            <w:r w:rsidR="006429BF">
              <w:rPr>
                <w:b/>
                <w:bCs/>
                <w:color w:val="000000"/>
                <w:sz w:val="18"/>
                <w:szCs w:val="20"/>
              </w:rPr>
              <w:t>+</w:t>
            </w:r>
            <w:r w:rsidRPr="00995206">
              <w:rPr>
                <w:b/>
                <w:bCs/>
                <w:color w:val="000000"/>
                <w:sz w:val="18"/>
                <w:szCs w:val="20"/>
              </w:rPr>
              <w:t xml:space="preserve"> years of combined experience in advanced computer systems, project/product development administrative management, personnel supervision and training, troubleshooting, problem solving, contract negotiations, purchasing, budgeting, inventory/quality/cost control, customer service, domestic, international and corporate environments with efforts focused on productivity and revenue protection.</w:t>
            </w:r>
          </w:p>
        </w:tc>
      </w:tr>
    </w:tbl>
    <w:p w14:paraId="4B75992C" w14:textId="77777777" w:rsidR="006A75DA" w:rsidRDefault="006A75DA" w:rsidP="00CF70EB">
      <w:pPr>
        <w:ind w:left="1872" w:hanging="360"/>
        <w:jc w:val="center"/>
        <w:rPr>
          <w:color w:val="FFCC00"/>
          <w:sz w:val="20"/>
        </w:rPr>
      </w:pPr>
    </w:p>
    <w:p w14:paraId="79820925" w14:textId="77777777" w:rsidR="00436971" w:rsidRDefault="006A75DA" w:rsidP="006A75DA">
      <w:pPr>
        <w:ind w:left="1152" w:hanging="360"/>
        <w:jc w:val="center"/>
        <w:rPr>
          <w:color w:val="333333"/>
        </w:rPr>
      </w:pPr>
      <w:r w:rsidRPr="00995206">
        <w:rPr>
          <w:i/>
          <w:iCs/>
          <w:color w:val="6633FF"/>
        </w:rPr>
        <w:t>"Shoot for the moon. Even if you miss, you'll land among the stars."</w:t>
      </w:r>
      <w:r w:rsidRPr="00995206">
        <w:rPr>
          <w:color w:val="333333"/>
        </w:rPr>
        <w:t> </w:t>
      </w:r>
      <w:r w:rsidRPr="00995206">
        <w:rPr>
          <w:color w:val="333333"/>
        </w:rPr>
        <w:br/>
        <w:t>                                                           -</w:t>
      </w:r>
      <w:r w:rsidRPr="00995206">
        <w:rPr>
          <w:color w:val="993333"/>
        </w:rPr>
        <w:t xml:space="preserve"> Les Brown</w:t>
      </w:r>
      <w:r w:rsidRPr="00995206">
        <w:rPr>
          <w:color w:val="333333"/>
        </w:rPr>
        <w:t xml:space="preserve"> </w:t>
      </w:r>
    </w:p>
    <w:sectPr w:rsidR="00436971" w:rsidSect="00436971">
      <w:footerReference w:type="default" r:id="rId9"/>
      <w:pgSz w:w="12240" w:h="15840"/>
      <w:pgMar w:top="1440" w:right="1080"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03C5" w14:textId="77777777" w:rsidR="00F669C2" w:rsidRDefault="00F669C2" w:rsidP="00436971">
      <w:r>
        <w:separator/>
      </w:r>
    </w:p>
  </w:endnote>
  <w:endnote w:type="continuationSeparator" w:id="0">
    <w:p w14:paraId="5406A5D7" w14:textId="77777777" w:rsidR="00F669C2" w:rsidRDefault="00F669C2" w:rsidP="0043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823A" w14:textId="77777777" w:rsidR="00FD5FDD" w:rsidRDefault="00FD5FD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Juan Zamora’s Resume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CF70EB" w:rsidRPr="00CF70EB">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3535CBE1" w14:textId="77777777" w:rsidR="00FD5FDD" w:rsidRDefault="00FD5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A66F" w14:textId="77777777" w:rsidR="00F669C2" w:rsidRDefault="00F669C2" w:rsidP="00436971">
      <w:r>
        <w:separator/>
      </w:r>
    </w:p>
  </w:footnote>
  <w:footnote w:type="continuationSeparator" w:id="0">
    <w:p w14:paraId="48CF4C71" w14:textId="77777777" w:rsidR="00F669C2" w:rsidRDefault="00F669C2" w:rsidP="0043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3D5"/>
    <w:multiLevelType w:val="hybridMultilevel"/>
    <w:tmpl w:val="76C049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B7CCD"/>
    <w:multiLevelType w:val="hybridMultilevel"/>
    <w:tmpl w:val="358C9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85353"/>
    <w:multiLevelType w:val="multilevel"/>
    <w:tmpl w:val="AB8A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822B57"/>
    <w:multiLevelType w:val="hybridMultilevel"/>
    <w:tmpl w:val="6728D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D562F"/>
    <w:multiLevelType w:val="hybridMultilevel"/>
    <w:tmpl w:val="0D5252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862DB2"/>
    <w:multiLevelType w:val="hybridMultilevel"/>
    <w:tmpl w:val="9C98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F5373"/>
    <w:multiLevelType w:val="hybridMultilevel"/>
    <w:tmpl w:val="4CB64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DF526D"/>
    <w:multiLevelType w:val="hybridMultilevel"/>
    <w:tmpl w:val="E7B6D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F2416"/>
    <w:multiLevelType w:val="hybridMultilevel"/>
    <w:tmpl w:val="172EC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F6BDE"/>
    <w:multiLevelType w:val="hybridMultilevel"/>
    <w:tmpl w:val="9A6A637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F320B0"/>
    <w:multiLevelType w:val="hybridMultilevel"/>
    <w:tmpl w:val="95B84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02E17"/>
    <w:multiLevelType w:val="hybridMultilevel"/>
    <w:tmpl w:val="3D149E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1930A9"/>
    <w:multiLevelType w:val="hybridMultilevel"/>
    <w:tmpl w:val="E0CA3E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B5F7C"/>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4" w15:restartNumberingAfterBreak="0">
    <w:nsid w:val="2AA65FAF"/>
    <w:multiLevelType w:val="hybridMultilevel"/>
    <w:tmpl w:val="23AE35C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15:restartNumberingAfterBreak="0">
    <w:nsid w:val="32B8697D"/>
    <w:multiLevelType w:val="multilevel"/>
    <w:tmpl w:val="4DD4511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6" w15:restartNumberingAfterBreak="0">
    <w:nsid w:val="33D106DD"/>
    <w:multiLevelType w:val="hybridMultilevel"/>
    <w:tmpl w:val="36C22F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AB304E"/>
    <w:multiLevelType w:val="multilevel"/>
    <w:tmpl w:val="A274DEC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B842A9"/>
    <w:multiLevelType w:val="hybridMultilevel"/>
    <w:tmpl w:val="0752361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8E598C"/>
    <w:multiLevelType w:val="hybridMultilevel"/>
    <w:tmpl w:val="58066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26B61"/>
    <w:multiLevelType w:val="hybridMultilevel"/>
    <w:tmpl w:val="4A46D7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7E5A63"/>
    <w:multiLevelType w:val="multilevel"/>
    <w:tmpl w:val="7C4E56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11745F"/>
    <w:multiLevelType w:val="multilevel"/>
    <w:tmpl w:val="6EC26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BB700B"/>
    <w:multiLevelType w:val="multilevel"/>
    <w:tmpl w:val="4DD4511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4" w15:restartNumberingAfterBreak="0">
    <w:nsid w:val="4DE91DA2"/>
    <w:multiLevelType w:val="multilevel"/>
    <w:tmpl w:val="1BD8790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5" w15:restartNumberingAfterBreak="0">
    <w:nsid w:val="593041F2"/>
    <w:multiLevelType w:val="multilevel"/>
    <w:tmpl w:val="7C4E56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2F2DD2"/>
    <w:multiLevelType w:val="hybridMultilevel"/>
    <w:tmpl w:val="F828B0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78616B"/>
    <w:multiLevelType w:val="hybridMultilevel"/>
    <w:tmpl w:val="FF68C1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D14609"/>
    <w:multiLevelType w:val="multilevel"/>
    <w:tmpl w:val="1BD8790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9" w15:restartNumberingAfterBreak="0">
    <w:nsid w:val="66FF1F5A"/>
    <w:multiLevelType w:val="multilevel"/>
    <w:tmpl w:val="4DD4511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0" w15:restartNumberingAfterBreak="0">
    <w:nsid w:val="6AA61D7E"/>
    <w:multiLevelType w:val="multilevel"/>
    <w:tmpl w:val="48BEF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0754C2"/>
    <w:multiLevelType w:val="hybridMultilevel"/>
    <w:tmpl w:val="D5189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82E1F"/>
    <w:multiLevelType w:val="hybridMultilevel"/>
    <w:tmpl w:val="4B0A1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D0A74"/>
    <w:multiLevelType w:val="hybridMultilevel"/>
    <w:tmpl w:val="83E2E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A3769E"/>
    <w:multiLevelType w:val="hybridMultilevel"/>
    <w:tmpl w:val="9E84B8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251C26"/>
    <w:multiLevelType w:val="multilevel"/>
    <w:tmpl w:val="0EC85A5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426B03"/>
    <w:multiLevelType w:val="hybridMultilevel"/>
    <w:tmpl w:val="22D0F4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D0427"/>
    <w:multiLevelType w:val="hybridMultilevel"/>
    <w:tmpl w:val="0E3EB20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2"/>
  </w:num>
  <w:num w:numId="3">
    <w:abstractNumId w:val="2"/>
  </w:num>
  <w:num w:numId="4">
    <w:abstractNumId w:val="30"/>
  </w:num>
  <w:num w:numId="5">
    <w:abstractNumId w:val="7"/>
  </w:num>
  <w:num w:numId="6">
    <w:abstractNumId w:val="18"/>
  </w:num>
  <w:num w:numId="7">
    <w:abstractNumId w:val="14"/>
  </w:num>
  <w:num w:numId="8">
    <w:abstractNumId w:val="20"/>
  </w:num>
  <w:num w:numId="9">
    <w:abstractNumId w:val="11"/>
  </w:num>
  <w:num w:numId="10">
    <w:abstractNumId w:val="26"/>
  </w:num>
  <w:num w:numId="11">
    <w:abstractNumId w:val="4"/>
  </w:num>
  <w:num w:numId="12">
    <w:abstractNumId w:val="13"/>
  </w:num>
  <w:num w:numId="13">
    <w:abstractNumId w:val="24"/>
  </w:num>
  <w:num w:numId="14">
    <w:abstractNumId w:val="28"/>
  </w:num>
  <w:num w:numId="15">
    <w:abstractNumId w:val="0"/>
  </w:num>
  <w:num w:numId="16">
    <w:abstractNumId w:val="10"/>
  </w:num>
  <w:num w:numId="17">
    <w:abstractNumId w:val="36"/>
  </w:num>
  <w:num w:numId="18">
    <w:abstractNumId w:val="35"/>
  </w:num>
  <w:num w:numId="19">
    <w:abstractNumId w:val="21"/>
  </w:num>
  <w:num w:numId="20">
    <w:abstractNumId w:val="5"/>
  </w:num>
  <w:num w:numId="21">
    <w:abstractNumId w:val="25"/>
  </w:num>
  <w:num w:numId="22">
    <w:abstractNumId w:val="17"/>
  </w:num>
  <w:num w:numId="23">
    <w:abstractNumId w:val="19"/>
  </w:num>
  <w:num w:numId="24">
    <w:abstractNumId w:val="8"/>
  </w:num>
  <w:num w:numId="25">
    <w:abstractNumId w:val="23"/>
  </w:num>
  <w:num w:numId="26">
    <w:abstractNumId w:val="29"/>
  </w:num>
  <w:num w:numId="27">
    <w:abstractNumId w:val="15"/>
  </w:num>
  <w:num w:numId="28">
    <w:abstractNumId w:val="27"/>
  </w:num>
  <w:num w:numId="29">
    <w:abstractNumId w:val="6"/>
  </w:num>
  <w:num w:numId="30">
    <w:abstractNumId w:val="12"/>
  </w:num>
  <w:num w:numId="31">
    <w:abstractNumId w:val="9"/>
  </w:num>
  <w:num w:numId="32">
    <w:abstractNumId w:val="33"/>
  </w:num>
  <w:num w:numId="33">
    <w:abstractNumId w:val="31"/>
  </w:num>
  <w:num w:numId="34">
    <w:abstractNumId w:val="1"/>
  </w:num>
  <w:num w:numId="35">
    <w:abstractNumId w:val="34"/>
  </w:num>
  <w:num w:numId="36">
    <w:abstractNumId w:val="37"/>
  </w:num>
  <w:num w:numId="37">
    <w:abstractNumId w:val="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71"/>
    <w:rsid w:val="00053313"/>
    <w:rsid w:val="000604AD"/>
    <w:rsid w:val="000C1DD5"/>
    <w:rsid w:val="000F307B"/>
    <w:rsid w:val="000F4DE5"/>
    <w:rsid w:val="00174752"/>
    <w:rsid w:val="001A5DEF"/>
    <w:rsid w:val="001B54BB"/>
    <w:rsid w:val="00262E22"/>
    <w:rsid w:val="00287165"/>
    <w:rsid w:val="002E3E88"/>
    <w:rsid w:val="00334EF1"/>
    <w:rsid w:val="00357C3D"/>
    <w:rsid w:val="00360691"/>
    <w:rsid w:val="003D3C81"/>
    <w:rsid w:val="003F5084"/>
    <w:rsid w:val="00436971"/>
    <w:rsid w:val="004514B8"/>
    <w:rsid w:val="0048044A"/>
    <w:rsid w:val="004E578E"/>
    <w:rsid w:val="005B40AD"/>
    <w:rsid w:val="005D1D0F"/>
    <w:rsid w:val="005D5B10"/>
    <w:rsid w:val="00620BD2"/>
    <w:rsid w:val="006429BF"/>
    <w:rsid w:val="00653D83"/>
    <w:rsid w:val="00671810"/>
    <w:rsid w:val="006A75DA"/>
    <w:rsid w:val="00771DE5"/>
    <w:rsid w:val="007843C5"/>
    <w:rsid w:val="007D7830"/>
    <w:rsid w:val="007E4F92"/>
    <w:rsid w:val="007F5DA6"/>
    <w:rsid w:val="00853D16"/>
    <w:rsid w:val="008C7763"/>
    <w:rsid w:val="00955CA5"/>
    <w:rsid w:val="00987569"/>
    <w:rsid w:val="00991FFF"/>
    <w:rsid w:val="009A5375"/>
    <w:rsid w:val="009B54D3"/>
    <w:rsid w:val="009D7BC7"/>
    <w:rsid w:val="00A217A7"/>
    <w:rsid w:val="00AC18E8"/>
    <w:rsid w:val="00B73F23"/>
    <w:rsid w:val="00C91318"/>
    <w:rsid w:val="00CB28B6"/>
    <w:rsid w:val="00CE443F"/>
    <w:rsid w:val="00CF70EB"/>
    <w:rsid w:val="00D03BB3"/>
    <w:rsid w:val="00D1618C"/>
    <w:rsid w:val="00E64DFE"/>
    <w:rsid w:val="00EB73F0"/>
    <w:rsid w:val="00EE65DC"/>
    <w:rsid w:val="00EF0AB0"/>
    <w:rsid w:val="00F1721C"/>
    <w:rsid w:val="00F669C2"/>
    <w:rsid w:val="00FD0985"/>
    <w:rsid w:val="00FD5FDD"/>
    <w:rsid w:val="28978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A0829"/>
  <w15:docId w15:val="{A096754A-B9F7-48FF-AB13-28FA83E3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DE5"/>
  </w:style>
  <w:style w:type="paragraph" w:styleId="Heading1">
    <w:name w:val="heading 1"/>
    <w:basedOn w:val="Normal"/>
    <w:next w:val="Normal"/>
    <w:link w:val="Heading1Char"/>
    <w:uiPriority w:val="9"/>
    <w:qFormat/>
    <w:rsid w:val="000F4DE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0F4DE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F4DE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F4DE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F4DE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F4DE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F4DE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F4DE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F4DE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link">
    <w:name w:val="klink"/>
    <w:basedOn w:val="DefaultParagraphFont"/>
    <w:rsid w:val="00436971"/>
  </w:style>
  <w:style w:type="paragraph" w:styleId="Header">
    <w:name w:val="header"/>
    <w:basedOn w:val="Normal"/>
    <w:link w:val="HeaderChar"/>
    <w:uiPriority w:val="99"/>
    <w:unhideWhenUsed/>
    <w:rsid w:val="00436971"/>
    <w:pPr>
      <w:tabs>
        <w:tab w:val="center" w:pos="4680"/>
        <w:tab w:val="right" w:pos="9360"/>
      </w:tabs>
    </w:pPr>
  </w:style>
  <w:style w:type="character" w:customStyle="1" w:styleId="HeaderChar">
    <w:name w:val="Header Char"/>
    <w:basedOn w:val="DefaultParagraphFont"/>
    <w:link w:val="Header"/>
    <w:uiPriority w:val="99"/>
    <w:rsid w:val="004369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6971"/>
    <w:pPr>
      <w:tabs>
        <w:tab w:val="center" w:pos="4680"/>
        <w:tab w:val="right" w:pos="9360"/>
      </w:tabs>
    </w:pPr>
  </w:style>
  <w:style w:type="character" w:customStyle="1" w:styleId="FooterChar">
    <w:name w:val="Footer Char"/>
    <w:basedOn w:val="DefaultParagraphFont"/>
    <w:link w:val="Footer"/>
    <w:uiPriority w:val="99"/>
    <w:rsid w:val="004369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FDD"/>
    <w:rPr>
      <w:rFonts w:ascii="Tahoma" w:hAnsi="Tahoma" w:cs="Tahoma"/>
      <w:sz w:val="16"/>
      <w:szCs w:val="16"/>
    </w:rPr>
  </w:style>
  <w:style w:type="character" w:customStyle="1" w:styleId="BalloonTextChar">
    <w:name w:val="Balloon Text Char"/>
    <w:basedOn w:val="DefaultParagraphFont"/>
    <w:link w:val="BalloonText"/>
    <w:uiPriority w:val="99"/>
    <w:semiHidden/>
    <w:rsid w:val="00FD5FDD"/>
    <w:rPr>
      <w:rFonts w:ascii="Tahoma" w:eastAsia="Times New Roman" w:hAnsi="Tahoma" w:cs="Tahoma"/>
      <w:sz w:val="16"/>
      <w:szCs w:val="16"/>
    </w:rPr>
  </w:style>
  <w:style w:type="table" w:styleId="TableGrid">
    <w:name w:val="Table Grid"/>
    <w:basedOn w:val="TableNormal"/>
    <w:uiPriority w:val="59"/>
    <w:rsid w:val="001A5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AB0"/>
    <w:pPr>
      <w:ind w:left="720"/>
      <w:contextualSpacing/>
    </w:pPr>
  </w:style>
  <w:style w:type="character" w:styleId="Hyperlink">
    <w:name w:val="Hyperlink"/>
    <w:basedOn w:val="DefaultParagraphFont"/>
    <w:uiPriority w:val="99"/>
    <w:unhideWhenUsed/>
    <w:rsid w:val="009A5375"/>
    <w:rPr>
      <w:color w:val="0000FF"/>
      <w:u w:val="single"/>
    </w:rPr>
  </w:style>
  <w:style w:type="character" w:customStyle="1" w:styleId="Heading1Char">
    <w:name w:val="Heading 1 Char"/>
    <w:basedOn w:val="DefaultParagraphFont"/>
    <w:link w:val="Heading1"/>
    <w:uiPriority w:val="9"/>
    <w:rsid w:val="000F4DE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0F4DE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F4DE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F4DE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0F4DE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F4DE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F4DE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F4DE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F4DE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F4DE5"/>
    <w:pPr>
      <w:spacing w:line="240" w:lineRule="auto"/>
    </w:pPr>
    <w:rPr>
      <w:b/>
      <w:bCs/>
      <w:smallCaps/>
      <w:color w:val="1F497D" w:themeColor="text2"/>
    </w:rPr>
  </w:style>
  <w:style w:type="paragraph" w:styleId="Title">
    <w:name w:val="Title"/>
    <w:basedOn w:val="Normal"/>
    <w:next w:val="Normal"/>
    <w:link w:val="TitleChar"/>
    <w:uiPriority w:val="10"/>
    <w:qFormat/>
    <w:rsid w:val="000F4DE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F4DE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0F4DE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F4DE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0F4DE5"/>
    <w:rPr>
      <w:b/>
      <w:bCs/>
    </w:rPr>
  </w:style>
  <w:style w:type="character" w:styleId="Emphasis">
    <w:name w:val="Emphasis"/>
    <w:basedOn w:val="DefaultParagraphFont"/>
    <w:uiPriority w:val="20"/>
    <w:qFormat/>
    <w:rsid w:val="000F4DE5"/>
    <w:rPr>
      <w:i/>
      <w:iCs/>
    </w:rPr>
  </w:style>
  <w:style w:type="paragraph" w:styleId="NoSpacing">
    <w:name w:val="No Spacing"/>
    <w:uiPriority w:val="1"/>
    <w:qFormat/>
    <w:rsid w:val="000F4DE5"/>
    <w:pPr>
      <w:spacing w:after="0" w:line="240" w:lineRule="auto"/>
    </w:pPr>
  </w:style>
  <w:style w:type="paragraph" w:styleId="Quote">
    <w:name w:val="Quote"/>
    <w:basedOn w:val="Normal"/>
    <w:next w:val="Normal"/>
    <w:link w:val="QuoteChar"/>
    <w:uiPriority w:val="29"/>
    <w:qFormat/>
    <w:rsid w:val="000F4DE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F4DE5"/>
    <w:rPr>
      <w:color w:val="1F497D" w:themeColor="text2"/>
      <w:sz w:val="24"/>
      <w:szCs w:val="24"/>
    </w:rPr>
  </w:style>
  <w:style w:type="paragraph" w:styleId="IntenseQuote">
    <w:name w:val="Intense Quote"/>
    <w:basedOn w:val="Normal"/>
    <w:next w:val="Normal"/>
    <w:link w:val="IntenseQuoteChar"/>
    <w:uiPriority w:val="30"/>
    <w:qFormat/>
    <w:rsid w:val="000F4DE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F4DE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F4DE5"/>
    <w:rPr>
      <w:i/>
      <w:iCs/>
      <w:color w:val="595959" w:themeColor="text1" w:themeTint="A6"/>
    </w:rPr>
  </w:style>
  <w:style w:type="character" w:styleId="IntenseEmphasis">
    <w:name w:val="Intense Emphasis"/>
    <w:basedOn w:val="DefaultParagraphFont"/>
    <w:uiPriority w:val="21"/>
    <w:qFormat/>
    <w:rsid w:val="000F4DE5"/>
    <w:rPr>
      <w:b/>
      <w:bCs/>
      <w:i/>
      <w:iCs/>
    </w:rPr>
  </w:style>
  <w:style w:type="character" w:styleId="SubtleReference">
    <w:name w:val="Subtle Reference"/>
    <w:basedOn w:val="DefaultParagraphFont"/>
    <w:uiPriority w:val="31"/>
    <w:qFormat/>
    <w:rsid w:val="000F4DE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F4DE5"/>
    <w:rPr>
      <w:b/>
      <w:bCs/>
      <w:smallCaps/>
      <w:color w:val="1F497D" w:themeColor="text2"/>
      <w:u w:val="single"/>
    </w:rPr>
  </w:style>
  <w:style w:type="character" w:styleId="BookTitle">
    <w:name w:val="Book Title"/>
    <w:basedOn w:val="DefaultParagraphFont"/>
    <w:uiPriority w:val="33"/>
    <w:qFormat/>
    <w:rsid w:val="000F4DE5"/>
    <w:rPr>
      <w:b/>
      <w:bCs/>
      <w:smallCaps/>
      <w:spacing w:val="10"/>
    </w:rPr>
  </w:style>
  <w:style w:type="paragraph" w:styleId="TOCHeading">
    <w:name w:val="TOC Heading"/>
    <w:basedOn w:val="Heading1"/>
    <w:next w:val="Normal"/>
    <w:uiPriority w:val="39"/>
    <w:semiHidden/>
    <w:unhideWhenUsed/>
    <w:qFormat/>
    <w:rsid w:val="000F4DE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7154">
      <w:bodyDiv w:val="1"/>
      <w:marLeft w:val="0"/>
      <w:marRight w:val="0"/>
      <w:marTop w:val="0"/>
      <w:marBottom w:val="0"/>
      <w:divBdr>
        <w:top w:val="none" w:sz="0" w:space="0" w:color="auto"/>
        <w:left w:val="none" w:sz="0" w:space="0" w:color="auto"/>
        <w:bottom w:val="none" w:sz="0" w:space="0" w:color="auto"/>
        <w:right w:val="none" w:sz="0" w:space="0" w:color="auto"/>
      </w:divBdr>
    </w:div>
    <w:div w:id="1798329611">
      <w:bodyDiv w:val="1"/>
      <w:marLeft w:val="0"/>
      <w:marRight w:val="0"/>
      <w:marTop w:val="0"/>
      <w:marBottom w:val="0"/>
      <w:divBdr>
        <w:top w:val="none" w:sz="0" w:space="0" w:color="auto"/>
        <w:left w:val="none" w:sz="0" w:space="0" w:color="auto"/>
        <w:bottom w:val="none" w:sz="0" w:space="0" w:color="auto"/>
        <w:right w:val="none" w:sz="0" w:space="0" w:color="auto"/>
      </w:divBdr>
    </w:div>
    <w:div w:id="20976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hl=en&amp;tbo=d&amp;spell=1&amp;q=Knight+Ridder+Information&amp;sa=X&amp;ei=TqPkUPjtL6jm2gWT6YCQDQ&amp;ved=0CC4QvwUoAA&amp;biw=1280&amp;bih=70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2924</Words>
  <Characters>16673</Characters>
  <Application>Microsoft Office Word</Application>
  <DocSecurity>0</DocSecurity>
  <Lines>138</Lines>
  <Paragraphs>39</Paragraphs>
  <ScaleCrop>false</ScaleCrop>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jzam7</dc:creator>
  <cp:lastModifiedBy>juan zamora</cp:lastModifiedBy>
  <cp:revision>3</cp:revision>
  <dcterms:created xsi:type="dcterms:W3CDTF">2021-07-08T04:12:00Z</dcterms:created>
  <dcterms:modified xsi:type="dcterms:W3CDTF">2021-07-08T04:13:00Z</dcterms:modified>
</cp:coreProperties>
</file>